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24" w:rsidRPr="00833241" w:rsidRDefault="00FC7424" w:rsidP="00A928B7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33241">
        <w:rPr>
          <w:rFonts w:asciiTheme="minorHAnsi" w:eastAsia="Times New Roman" w:hAnsiTheme="minorHAnsi" w:cstheme="minorHAnsi"/>
          <w:b/>
          <w:sz w:val="28"/>
          <w:szCs w:val="28"/>
        </w:rPr>
        <w:t xml:space="preserve">Sanger DNA sequence analysis </w:t>
      </w:r>
      <w:r w:rsidR="00A928B7" w:rsidRPr="00833241">
        <w:rPr>
          <w:rFonts w:asciiTheme="minorHAnsi" w:eastAsia="Times New Roman" w:hAnsiTheme="minorHAnsi" w:cstheme="minorHAnsi"/>
          <w:b/>
          <w:sz w:val="28"/>
          <w:szCs w:val="28"/>
        </w:rPr>
        <w:t xml:space="preserve">at </w:t>
      </w:r>
      <w:proofErr w:type="spellStart"/>
      <w:r w:rsidR="00A928B7" w:rsidRPr="00833241">
        <w:rPr>
          <w:rFonts w:asciiTheme="minorHAnsi" w:eastAsia="Times New Roman" w:hAnsiTheme="minorHAnsi" w:cstheme="minorHAnsi"/>
          <w:b/>
          <w:sz w:val="28"/>
          <w:szCs w:val="28"/>
        </w:rPr>
        <w:t>KIGene</w:t>
      </w:r>
      <w:proofErr w:type="spellEnd"/>
    </w:p>
    <w:p w:rsidR="00FC7424" w:rsidRPr="00A928B7" w:rsidRDefault="00FC7424" w:rsidP="00FC7424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FC7424" w:rsidRPr="00A928B7" w:rsidRDefault="00FC7424" w:rsidP="00FC7424">
      <w:pPr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</w:pPr>
      <w:r w:rsidRPr="00A928B7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The ABI 3730 PRISM® DNA Analyzer enables </w:t>
      </w:r>
      <w:r w:rsidR="00187046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>high quality sequencing up to 10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00 bases and high resolution (1 bp) fragment analysis. The ABI 3730 instruments </w:t>
      </w:r>
      <w:r w:rsidR="002571C6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>are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 in the 96 or 384 well format using a 48 x 36</w:t>
      </w:r>
      <w:r w:rsidR="007738CD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 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cm </w:t>
      </w:r>
      <w:r w:rsidR="002571C6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>or 50</w:t>
      </w:r>
      <w:r w:rsidR="007738CD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 </w:t>
      </w:r>
      <w:r w:rsidR="002571C6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cm 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  <w:t xml:space="preserve">capillary array. </w:t>
      </w:r>
    </w:p>
    <w:p w:rsidR="00FC7424" w:rsidRPr="00A928B7" w:rsidRDefault="00FC7424" w:rsidP="00FC7424">
      <w:pPr>
        <w:rPr>
          <w:rFonts w:asciiTheme="minorHAnsi" w:eastAsia="Times New Roman" w:hAnsiTheme="minorHAnsi" w:cstheme="minorHAnsi"/>
          <w:sz w:val="22"/>
          <w:szCs w:val="22"/>
          <w:lang w:val="en-US" w:eastAsia="sv-SE"/>
        </w:rPr>
      </w:pPr>
    </w:p>
    <w:p w:rsidR="00FC7424" w:rsidRPr="00A928B7" w:rsidRDefault="00A928B7" w:rsidP="00FC74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FC7424" w:rsidRPr="00A928B7">
        <w:rPr>
          <w:rFonts w:asciiTheme="minorHAnsi" w:hAnsiTheme="minorHAnsi" w:cstheme="minorHAnsi"/>
          <w:sz w:val="22"/>
          <w:szCs w:val="22"/>
        </w:rPr>
        <w:t xml:space="preserve">e have the appropriate matrices set up on the instruments for </w:t>
      </w:r>
      <w:proofErr w:type="spellStart"/>
      <w:r w:rsidR="00FC7424" w:rsidRPr="00A928B7">
        <w:rPr>
          <w:rFonts w:asciiTheme="minorHAnsi" w:hAnsiTheme="minorHAnsi" w:cstheme="minorHAnsi"/>
          <w:sz w:val="22"/>
          <w:szCs w:val="22"/>
        </w:rPr>
        <w:t>BigDye</w:t>
      </w:r>
      <w:r w:rsidR="00FC7424" w:rsidRPr="00A928B7">
        <w:rPr>
          <w:rFonts w:asciiTheme="minorHAnsi" w:hAnsiTheme="minorHAnsi" w:cstheme="minorHAnsi"/>
          <w:sz w:val="22"/>
          <w:szCs w:val="22"/>
          <w:vertAlign w:val="superscript"/>
        </w:rPr>
        <w:t>TM</w:t>
      </w:r>
      <w:proofErr w:type="spellEnd"/>
      <w:r w:rsidR="00FC7424" w:rsidRPr="00A928B7">
        <w:rPr>
          <w:rFonts w:asciiTheme="minorHAnsi" w:hAnsiTheme="minorHAnsi" w:cstheme="minorHAnsi"/>
          <w:sz w:val="22"/>
          <w:szCs w:val="22"/>
        </w:rPr>
        <w:t xml:space="preserve"> terminators v.3.1 and 1.1 (Applied Biosystems). </w:t>
      </w:r>
    </w:p>
    <w:p w:rsidR="00FC7424" w:rsidRPr="00A928B7" w:rsidRDefault="00FC7424" w:rsidP="00A928B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55B85" w:rsidRPr="00655B85" w:rsidRDefault="00655B85" w:rsidP="002571C6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How we want your samples</w:t>
      </w:r>
    </w:p>
    <w:p w:rsidR="00655B85" w:rsidRDefault="00655B85" w:rsidP="002571C6">
      <w:pPr>
        <w:rPr>
          <w:rFonts w:asciiTheme="minorHAnsi" w:hAnsiTheme="minorHAnsi" w:cstheme="minorHAnsi"/>
          <w:sz w:val="22"/>
          <w:szCs w:val="22"/>
        </w:rPr>
      </w:pPr>
      <w:r w:rsidRPr="002571C6">
        <w:rPr>
          <w:rFonts w:asciiTheme="minorHAnsi" w:hAnsiTheme="minorHAnsi" w:cstheme="minorHAnsi"/>
          <w:sz w:val="22"/>
          <w:szCs w:val="22"/>
        </w:rPr>
        <w:t>We prefer to receive the samples placed in PCR plates or PCR strip-well tubes when sending more than 8 reactions/template DNA’s.</w:t>
      </w:r>
    </w:p>
    <w:p w:rsidR="00AC16A8" w:rsidRDefault="00AC16A8" w:rsidP="002571C6">
      <w:pPr>
        <w:rPr>
          <w:rFonts w:asciiTheme="minorHAnsi" w:hAnsiTheme="minorHAnsi" w:cstheme="minorHAnsi"/>
          <w:sz w:val="22"/>
          <w:szCs w:val="22"/>
        </w:rPr>
      </w:pPr>
    </w:p>
    <w:p w:rsidR="002571C6" w:rsidRDefault="00AC16A8" w:rsidP="00AC16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Only mark </w:t>
      </w:r>
      <w:r w:rsidRPr="002571C6">
        <w:rPr>
          <w:rFonts w:asciiTheme="minorHAnsi" w:hAnsiTheme="minorHAnsi" w:cstheme="minorHAnsi"/>
          <w:sz w:val="22"/>
          <w:szCs w:val="22"/>
        </w:rPr>
        <w:t xml:space="preserve">tubes with sample numbers and your initials. It is sufficient to add the complete sample names in the order form. </w:t>
      </w:r>
      <w:r w:rsidR="00655B85">
        <w:rPr>
          <w:rFonts w:asciiTheme="minorHAnsi" w:hAnsiTheme="minorHAnsi" w:cstheme="minorHAnsi"/>
          <w:sz w:val="22"/>
          <w:szCs w:val="22"/>
        </w:rPr>
        <w:t>When sending plates:</w:t>
      </w:r>
      <w:r w:rsidR="00655B85" w:rsidRPr="00114F05">
        <w:rPr>
          <w:rFonts w:asciiTheme="minorHAnsi" w:hAnsiTheme="minorHAnsi" w:cstheme="minorHAnsi"/>
          <w:sz w:val="22"/>
          <w:szCs w:val="22"/>
        </w:rPr>
        <w:t xml:space="preserve"> </w:t>
      </w:r>
      <w:r w:rsidR="00655B85">
        <w:rPr>
          <w:rFonts w:asciiTheme="minorHAnsi" w:hAnsiTheme="minorHAnsi" w:cstheme="minorHAnsi"/>
          <w:sz w:val="22"/>
          <w:szCs w:val="22"/>
        </w:rPr>
        <w:t xml:space="preserve">add the </w:t>
      </w:r>
      <w:r w:rsidR="00655B85" w:rsidRPr="00114F05">
        <w:rPr>
          <w:rFonts w:asciiTheme="minorHAnsi" w:hAnsiTheme="minorHAnsi" w:cstheme="minorHAnsi"/>
          <w:sz w:val="22"/>
          <w:szCs w:val="22"/>
        </w:rPr>
        <w:t xml:space="preserve">sample names in the column order (A01-H01, A02-H02 </w:t>
      </w:r>
      <w:proofErr w:type="spellStart"/>
      <w:r w:rsidR="00655B85" w:rsidRPr="00114F05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655B85" w:rsidRPr="00114F05">
        <w:rPr>
          <w:rFonts w:asciiTheme="minorHAnsi" w:hAnsiTheme="minorHAnsi" w:cstheme="minorHAnsi"/>
          <w:sz w:val="22"/>
          <w:szCs w:val="22"/>
        </w:rPr>
        <w:t>)</w:t>
      </w:r>
      <w:r w:rsidR="00655B85">
        <w:rPr>
          <w:rFonts w:asciiTheme="minorHAnsi" w:hAnsiTheme="minorHAnsi" w:cstheme="minorHAnsi"/>
          <w:sz w:val="22"/>
          <w:szCs w:val="22"/>
        </w:rPr>
        <w:t xml:space="preserve"> in the order form</w:t>
      </w:r>
      <w:r w:rsidR="00655B85" w:rsidRPr="00114F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C16A8" w:rsidRDefault="00AC16A8" w:rsidP="00AC16A8">
      <w:pPr>
        <w:rPr>
          <w:rFonts w:asciiTheme="minorHAnsi" w:hAnsiTheme="minorHAnsi" w:cstheme="minorHAnsi"/>
          <w:sz w:val="22"/>
          <w:szCs w:val="22"/>
        </w:rPr>
      </w:pPr>
    </w:p>
    <w:p w:rsidR="00AC16A8" w:rsidRDefault="00AC16A8" w:rsidP="00AC16A8">
      <w:pPr>
        <w:rPr>
          <w:rFonts w:asciiTheme="minorHAnsi" w:hAnsiTheme="minorHAnsi" w:cstheme="minorHAnsi"/>
          <w:sz w:val="22"/>
          <w:szCs w:val="22"/>
        </w:rPr>
      </w:pPr>
      <w:r w:rsidRPr="00114F05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order </w:t>
      </w:r>
      <w:r w:rsidRPr="00114F05">
        <w:rPr>
          <w:rFonts w:asciiTheme="minorHAnsi" w:hAnsiTheme="minorHAnsi" w:cstheme="minorHAnsi"/>
          <w:sz w:val="22"/>
          <w:szCs w:val="22"/>
        </w:rPr>
        <w:t xml:space="preserve">form is submitted within </w:t>
      </w:r>
      <w:proofErr w:type="spellStart"/>
      <w:r w:rsidRPr="00114F05">
        <w:rPr>
          <w:rFonts w:asciiTheme="minorHAnsi" w:hAnsiTheme="minorHAnsi" w:cstheme="minorHAnsi"/>
          <w:sz w:val="22"/>
          <w:szCs w:val="22"/>
        </w:rPr>
        <w:t>iLab</w:t>
      </w:r>
      <w:proofErr w:type="spellEnd"/>
      <w:r w:rsidRPr="00114F05">
        <w:rPr>
          <w:rFonts w:asciiTheme="minorHAnsi" w:hAnsiTheme="minorHAnsi" w:cstheme="minorHAnsi"/>
          <w:sz w:val="22"/>
          <w:szCs w:val="22"/>
        </w:rPr>
        <w:t xml:space="preserve"> to the core and a hard copy is placed together with the samples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16A8" w:rsidRPr="00A928B7" w:rsidRDefault="00AC16A8" w:rsidP="00AC16A8">
      <w:pPr>
        <w:rPr>
          <w:rFonts w:asciiTheme="minorHAnsi" w:hAnsiTheme="minorHAnsi" w:cstheme="minorHAnsi"/>
          <w:sz w:val="22"/>
          <w:szCs w:val="22"/>
        </w:rPr>
      </w:pPr>
    </w:p>
    <w:p w:rsidR="00655B85" w:rsidRPr="00655B85" w:rsidRDefault="00FC7424" w:rsidP="002571C6">
      <w:pPr>
        <w:pStyle w:val="Heading2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928B7">
        <w:rPr>
          <w:rFonts w:asciiTheme="minorHAnsi" w:hAnsiTheme="minorHAnsi" w:cstheme="minorHAnsi"/>
          <w:sz w:val="22"/>
          <w:szCs w:val="22"/>
        </w:rPr>
        <w:t>pre-made</w:t>
      </w:r>
      <w:proofErr w:type="gramEnd"/>
      <w:r w:rsidRPr="00A928B7">
        <w:rPr>
          <w:rFonts w:asciiTheme="minorHAnsi" w:hAnsiTheme="minorHAnsi" w:cstheme="minorHAnsi"/>
          <w:sz w:val="22"/>
          <w:szCs w:val="22"/>
        </w:rPr>
        <w:t xml:space="preserve"> Sanger sequence samples</w:t>
      </w:r>
    </w:p>
    <w:p w:rsidR="00FC7424" w:rsidRPr="00A928B7" w:rsidRDefault="00FC7424" w:rsidP="002571C6">
      <w:pPr>
        <w:ind w:left="360"/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After completion of the sequence reaction</w:t>
      </w:r>
      <w:r w:rsidR="00655B85">
        <w:rPr>
          <w:rFonts w:asciiTheme="minorHAnsi" w:hAnsiTheme="minorHAnsi" w:cstheme="minorHAnsi"/>
          <w:sz w:val="22"/>
          <w:szCs w:val="22"/>
        </w:rPr>
        <w:t>s</w:t>
      </w:r>
      <w:r w:rsidRPr="00A928B7">
        <w:rPr>
          <w:rFonts w:asciiTheme="minorHAnsi" w:hAnsiTheme="minorHAnsi" w:cstheme="minorHAnsi"/>
          <w:sz w:val="22"/>
          <w:szCs w:val="22"/>
        </w:rPr>
        <w:t xml:space="preserve">, each </w:t>
      </w:r>
      <w:r w:rsidR="00655B85">
        <w:rPr>
          <w:rFonts w:asciiTheme="minorHAnsi" w:hAnsiTheme="minorHAnsi" w:cstheme="minorHAnsi"/>
          <w:sz w:val="22"/>
          <w:szCs w:val="22"/>
        </w:rPr>
        <w:t>reaction</w:t>
      </w:r>
      <w:r w:rsidRPr="00A928B7">
        <w:rPr>
          <w:rFonts w:asciiTheme="minorHAnsi" w:hAnsiTheme="minorHAnsi" w:cstheme="minorHAnsi"/>
          <w:sz w:val="22"/>
          <w:szCs w:val="22"/>
        </w:rPr>
        <w:t xml:space="preserve"> is precipitated and dried before delivery to us. </w:t>
      </w:r>
    </w:p>
    <w:p w:rsidR="00FC7424" w:rsidRPr="00A928B7" w:rsidRDefault="00FC7424" w:rsidP="00D41EAE">
      <w:pPr>
        <w:rPr>
          <w:rFonts w:asciiTheme="minorHAnsi" w:hAnsiTheme="minorHAnsi" w:cstheme="minorHAnsi"/>
          <w:sz w:val="22"/>
          <w:szCs w:val="22"/>
        </w:rPr>
      </w:pPr>
    </w:p>
    <w:p w:rsidR="00FC7424" w:rsidRPr="00A928B7" w:rsidRDefault="00FC7424" w:rsidP="002571C6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b/>
          <w:lang w:val="en-US"/>
        </w:rPr>
      </w:pPr>
      <w:r w:rsidRPr="00A928B7">
        <w:rPr>
          <w:rFonts w:asciiTheme="minorHAnsi" w:hAnsiTheme="minorHAnsi" w:cstheme="minorHAnsi"/>
          <w:b/>
          <w:iCs/>
          <w:lang w:val="en-US"/>
        </w:rPr>
        <w:t>full-service Sanger sequence samples</w:t>
      </w:r>
    </w:p>
    <w:p w:rsidR="00AC16A8" w:rsidRDefault="00FC7424" w:rsidP="00AC16A8">
      <w:pPr>
        <w:pStyle w:val="NoSpacing"/>
        <w:ind w:left="360"/>
        <w:rPr>
          <w:rFonts w:asciiTheme="minorHAnsi" w:hAnsiTheme="minorHAnsi" w:cstheme="minorHAnsi"/>
          <w:lang w:val="en-US"/>
        </w:rPr>
      </w:pPr>
      <w:r w:rsidRPr="00A928B7">
        <w:rPr>
          <w:rFonts w:asciiTheme="minorHAnsi" w:hAnsiTheme="minorHAnsi" w:cstheme="minorHAnsi"/>
          <w:lang w:val="en-US"/>
        </w:rPr>
        <w:t>In order to optimize the sequencing reaction we need information about template and primer concentrations, size of the template DNA and annea</w:t>
      </w:r>
      <w:r w:rsidR="00A928B7">
        <w:rPr>
          <w:rFonts w:asciiTheme="minorHAnsi" w:hAnsiTheme="minorHAnsi" w:cstheme="minorHAnsi"/>
          <w:lang w:val="en-US"/>
        </w:rPr>
        <w:t>ling temperature of the primer.</w:t>
      </w:r>
      <w:r w:rsidR="00D41EAE">
        <w:rPr>
          <w:rFonts w:asciiTheme="minorHAnsi" w:hAnsiTheme="minorHAnsi" w:cstheme="minorHAnsi"/>
          <w:lang w:val="en-US"/>
        </w:rPr>
        <w:t xml:space="preserve"> </w:t>
      </w:r>
    </w:p>
    <w:p w:rsidR="00767CEF" w:rsidRDefault="00767CEF" w:rsidP="00FC7424">
      <w:pPr>
        <w:pStyle w:val="NoSpacing"/>
        <w:ind w:left="709"/>
        <w:rPr>
          <w:rFonts w:asciiTheme="minorHAnsi" w:hAnsiTheme="minorHAnsi" w:cstheme="minorHAnsi"/>
          <w:lang w:val="en-US"/>
        </w:rPr>
      </w:pPr>
    </w:p>
    <w:p w:rsidR="00767CEF" w:rsidRPr="00767CEF" w:rsidRDefault="00767CEF" w:rsidP="002571C6">
      <w:pPr>
        <w:pStyle w:val="NoSpacing"/>
        <w:ind w:left="720"/>
        <w:rPr>
          <w:rFonts w:asciiTheme="minorHAnsi" w:hAnsiTheme="minorHAnsi" w:cstheme="minorHAnsi"/>
          <w:b/>
          <w:lang w:val="en-US"/>
        </w:rPr>
      </w:pPr>
      <w:r w:rsidRPr="00767CEF">
        <w:rPr>
          <w:rFonts w:asciiTheme="minorHAnsi" w:hAnsiTheme="minorHAnsi" w:cstheme="minorHAnsi"/>
          <w:b/>
          <w:lang w:val="en-US"/>
        </w:rPr>
        <w:t xml:space="preserve">Required volumes </w:t>
      </w:r>
      <w:r w:rsidR="00655B85">
        <w:rPr>
          <w:rFonts w:asciiTheme="minorHAnsi" w:hAnsiTheme="minorHAnsi" w:cstheme="minorHAnsi"/>
          <w:b/>
          <w:lang w:val="en-US"/>
        </w:rPr>
        <w:t xml:space="preserve">and concentrations </w:t>
      </w:r>
      <w:r w:rsidRPr="00767CEF">
        <w:rPr>
          <w:rFonts w:asciiTheme="minorHAnsi" w:hAnsiTheme="minorHAnsi" w:cstheme="minorHAnsi"/>
          <w:b/>
          <w:lang w:val="en-US"/>
        </w:rPr>
        <w:t>of template-DNA and primers</w:t>
      </w:r>
    </w:p>
    <w:p w:rsidR="00D41EAE" w:rsidRDefault="00D41EAE" w:rsidP="00D41EAE">
      <w:pPr>
        <w:pStyle w:val="NoSpacing"/>
        <w:ind w:left="3912" w:hanging="3203"/>
        <w:rPr>
          <w:rFonts w:asciiTheme="minorHAnsi" w:hAnsiTheme="minorHAnsi" w:cstheme="minorHAnsi"/>
          <w:lang w:val="en-US"/>
        </w:rPr>
      </w:pPr>
      <w:r w:rsidRPr="00D41EAE">
        <w:rPr>
          <w:rFonts w:asciiTheme="minorHAnsi" w:hAnsiTheme="minorHAnsi" w:cstheme="minorHAnsi"/>
          <w:lang w:val="en-US"/>
        </w:rPr>
        <w:t>Purified PCR fragments</w:t>
      </w:r>
      <w:r w:rsidR="00AC16A8">
        <w:rPr>
          <w:rFonts w:asciiTheme="minorHAnsi" w:hAnsiTheme="minorHAnsi" w:cstheme="minorHAnsi"/>
          <w:lang w:val="en-US"/>
        </w:rPr>
        <w:t>:</w:t>
      </w:r>
      <w:r w:rsidRPr="00D41EAE">
        <w:rPr>
          <w:rFonts w:asciiTheme="minorHAnsi" w:hAnsiTheme="minorHAnsi" w:cstheme="minorHAnsi"/>
          <w:lang w:val="en-US"/>
        </w:rPr>
        <w:tab/>
        <w:t>2-50 ng depending on length</w:t>
      </w:r>
      <w:r>
        <w:rPr>
          <w:rFonts w:asciiTheme="minorHAnsi" w:hAnsiTheme="minorHAnsi" w:cstheme="minorHAnsi"/>
          <w:lang w:val="en-US"/>
        </w:rPr>
        <w:t xml:space="preserve"> </w:t>
      </w:r>
      <w:r w:rsidRPr="00D41EAE">
        <w:rPr>
          <w:rFonts w:asciiTheme="minorHAnsi" w:hAnsiTheme="minorHAnsi" w:cstheme="minorHAnsi"/>
          <w:lang w:val="en-US"/>
        </w:rPr>
        <w:t xml:space="preserve">(~2 ng/100 </w:t>
      </w:r>
      <w:proofErr w:type="spellStart"/>
      <w:r w:rsidRPr="00D41EAE">
        <w:rPr>
          <w:rFonts w:asciiTheme="minorHAnsi" w:hAnsiTheme="minorHAnsi" w:cstheme="minorHAnsi"/>
          <w:lang w:val="en-US"/>
        </w:rPr>
        <w:t>bp</w:t>
      </w:r>
      <w:proofErr w:type="spellEnd"/>
      <w:r w:rsidRPr="00D41EAE">
        <w:rPr>
          <w:rFonts w:asciiTheme="minorHAnsi" w:hAnsiTheme="minorHAnsi" w:cstheme="minorHAnsi"/>
          <w:lang w:val="en-US"/>
        </w:rPr>
        <w:t>) in a volume</w:t>
      </w:r>
      <w:r>
        <w:rPr>
          <w:rFonts w:asciiTheme="minorHAnsi" w:hAnsiTheme="minorHAnsi" w:cstheme="minorHAnsi"/>
          <w:lang w:val="en-US"/>
        </w:rPr>
        <w:t xml:space="preserve"> of 6</w:t>
      </w:r>
      <w:r w:rsidR="00AC16A8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µl or less</w:t>
      </w:r>
    </w:p>
    <w:p w:rsidR="00767CEF" w:rsidRDefault="00D41EAE" w:rsidP="00D41EAE">
      <w:pPr>
        <w:pStyle w:val="NoSpacing"/>
        <w:ind w:left="3912" w:hanging="3203"/>
        <w:rPr>
          <w:rFonts w:asciiTheme="minorHAnsi" w:hAnsiTheme="minorHAnsi" w:cstheme="minorHAnsi"/>
          <w:lang w:val="en-US"/>
        </w:rPr>
      </w:pPr>
      <w:r w:rsidRPr="00D41EAE">
        <w:rPr>
          <w:rFonts w:asciiTheme="minorHAnsi" w:hAnsiTheme="minorHAnsi" w:cstheme="minorHAnsi"/>
          <w:lang w:val="en-US"/>
        </w:rPr>
        <w:t>Plasmid DNA:</w:t>
      </w:r>
      <w:r>
        <w:rPr>
          <w:rFonts w:asciiTheme="minorHAnsi" w:hAnsiTheme="minorHAnsi" w:cstheme="minorHAnsi"/>
          <w:lang w:val="en-US"/>
        </w:rPr>
        <w:tab/>
        <w:t>150 ng-2</w:t>
      </w:r>
      <w:r w:rsidRPr="00D41EAE">
        <w:rPr>
          <w:rFonts w:asciiTheme="minorHAnsi" w:hAnsiTheme="minorHAnsi" w:cstheme="minorHAnsi"/>
          <w:lang w:val="en-US"/>
        </w:rPr>
        <w:t>00 ng in a volume</w:t>
      </w:r>
      <w:r>
        <w:rPr>
          <w:rFonts w:asciiTheme="minorHAnsi" w:hAnsiTheme="minorHAnsi" w:cstheme="minorHAnsi"/>
          <w:lang w:val="en-US"/>
        </w:rPr>
        <w:t xml:space="preserve"> of 6 µl or less</w:t>
      </w:r>
    </w:p>
    <w:p w:rsidR="00767CEF" w:rsidRPr="00767CEF" w:rsidRDefault="00767CEF" w:rsidP="00FC7424">
      <w:pPr>
        <w:pStyle w:val="NoSpacing"/>
        <w:ind w:left="709"/>
        <w:rPr>
          <w:rFonts w:asciiTheme="minorHAnsi" w:hAnsiTheme="minorHAnsi" w:cstheme="minorHAnsi"/>
          <w:u w:val="single"/>
          <w:lang w:val="en-US"/>
        </w:rPr>
      </w:pPr>
      <w:r w:rsidRPr="00D41EAE">
        <w:rPr>
          <w:rFonts w:asciiTheme="minorHAnsi" w:hAnsiTheme="minorHAnsi" w:cstheme="minorHAnsi"/>
          <w:lang w:val="en-US"/>
        </w:rPr>
        <w:t>Sequence primers:</w:t>
      </w:r>
      <w:r w:rsidR="00D41EAE" w:rsidRPr="00D41EAE">
        <w:rPr>
          <w:rFonts w:asciiTheme="minorHAnsi" w:hAnsiTheme="minorHAnsi" w:cstheme="minorHAnsi"/>
          <w:lang w:val="en-US"/>
        </w:rPr>
        <w:tab/>
      </w:r>
      <w:r w:rsidR="00D41EAE" w:rsidRPr="00D41EAE">
        <w:rPr>
          <w:rFonts w:asciiTheme="minorHAnsi" w:hAnsiTheme="minorHAnsi" w:cstheme="minorHAnsi"/>
          <w:lang w:val="en-US"/>
        </w:rPr>
        <w:tab/>
      </w:r>
      <w:r w:rsidR="002571C6">
        <w:rPr>
          <w:rFonts w:asciiTheme="minorHAnsi" w:hAnsiTheme="minorHAnsi" w:cstheme="minorHAnsi"/>
          <w:lang w:val="en-US"/>
        </w:rPr>
        <w:t xml:space="preserve">Diluted to 5 </w:t>
      </w:r>
      <w:proofErr w:type="spellStart"/>
      <w:r w:rsidR="002571C6">
        <w:rPr>
          <w:rFonts w:asciiTheme="minorHAnsi" w:hAnsiTheme="minorHAnsi" w:cstheme="minorHAnsi"/>
          <w:lang w:val="en-US"/>
        </w:rPr>
        <w:t>pmol</w:t>
      </w:r>
      <w:proofErr w:type="spellEnd"/>
      <w:r w:rsidR="002571C6">
        <w:rPr>
          <w:rFonts w:asciiTheme="minorHAnsi" w:hAnsiTheme="minorHAnsi" w:cstheme="minorHAnsi"/>
          <w:lang w:val="en-US"/>
        </w:rPr>
        <w:t xml:space="preserve">/µl. Provide 1 </w:t>
      </w:r>
      <w:r w:rsidR="00D41EAE">
        <w:rPr>
          <w:rFonts w:asciiTheme="minorHAnsi" w:hAnsiTheme="minorHAnsi" w:cstheme="minorHAnsi"/>
          <w:lang w:val="en-US"/>
        </w:rPr>
        <w:t>µl per reaction</w:t>
      </w:r>
    </w:p>
    <w:p w:rsidR="00767CEF" w:rsidRDefault="00767CEF" w:rsidP="00FC7424">
      <w:pPr>
        <w:pStyle w:val="NoSpacing"/>
        <w:ind w:left="709"/>
        <w:rPr>
          <w:rFonts w:asciiTheme="minorHAnsi" w:hAnsiTheme="minorHAnsi" w:cstheme="minorHAnsi"/>
          <w:lang w:val="en-US"/>
        </w:rPr>
      </w:pPr>
    </w:p>
    <w:p w:rsidR="00AC16A8" w:rsidRDefault="00AC16A8" w:rsidP="00FC7424">
      <w:pPr>
        <w:pStyle w:val="NoSpacing"/>
        <w:ind w:left="709"/>
        <w:rPr>
          <w:rFonts w:asciiTheme="minorHAnsi" w:hAnsiTheme="minorHAnsi" w:cstheme="minorHAnsi"/>
          <w:lang w:val="en-US"/>
        </w:rPr>
      </w:pPr>
      <w:r w:rsidRPr="00AC16A8">
        <w:rPr>
          <w:rFonts w:asciiTheme="minorHAnsi" w:hAnsiTheme="minorHAnsi" w:cstheme="minorHAnsi"/>
          <w:b/>
          <w:lang w:val="en-US"/>
        </w:rPr>
        <w:t>Note</w:t>
      </w:r>
      <w:r>
        <w:rPr>
          <w:rFonts w:asciiTheme="minorHAnsi" w:hAnsiTheme="minorHAnsi" w:cstheme="minorHAnsi"/>
          <w:lang w:val="en-US"/>
        </w:rPr>
        <w:t xml:space="preserve">: If you can spare, please provide more than the required volumes so that we can set up new reactions if needed. </w:t>
      </w:r>
    </w:p>
    <w:p w:rsidR="00767CEF" w:rsidRPr="00A928B7" w:rsidRDefault="00767CEF" w:rsidP="00FC7424">
      <w:pPr>
        <w:pStyle w:val="NoSpacing"/>
        <w:ind w:left="709"/>
        <w:rPr>
          <w:rFonts w:asciiTheme="minorHAnsi" w:hAnsiTheme="minorHAnsi" w:cstheme="minorHAnsi"/>
          <w:lang w:val="en-US"/>
        </w:rPr>
      </w:pPr>
    </w:p>
    <w:p w:rsidR="00FC7424" w:rsidRPr="00D41EAE" w:rsidRDefault="00FC7424" w:rsidP="002571C6">
      <w:pPr>
        <w:pStyle w:val="NoSpacing"/>
        <w:ind w:left="720"/>
        <w:rPr>
          <w:rFonts w:asciiTheme="minorHAnsi" w:hAnsiTheme="minorHAnsi" w:cstheme="minorHAnsi"/>
          <w:lang w:val="en-US"/>
        </w:rPr>
      </w:pPr>
      <w:r w:rsidRPr="00A928B7">
        <w:rPr>
          <w:rFonts w:asciiTheme="minorHAnsi" w:hAnsiTheme="minorHAnsi" w:cstheme="minorHAnsi"/>
          <w:b/>
          <w:iCs/>
          <w:lang w:val="en-US"/>
        </w:rPr>
        <w:t>Universal primers stocked at the facility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Fonts w:asciiTheme="minorHAnsi" w:hAnsiTheme="minorHAnsi" w:cstheme="minorHAnsi"/>
          <w:b/>
          <w:sz w:val="22"/>
          <w:szCs w:val="22"/>
          <w:lang w:val="sv-SE"/>
        </w:rPr>
        <w:t>BGH-R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ab/>
        <w:t>5'-TAG AAG GCA CAG TCG AGG-3'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Fonts w:asciiTheme="minorHAnsi" w:hAnsiTheme="minorHAnsi" w:cstheme="minorHAnsi"/>
          <w:b/>
          <w:sz w:val="22"/>
          <w:szCs w:val="22"/>
          <w:lang w:val="sv-SE"/>
        </w:rPr>
        <w:t>CMV-F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ab/>
        <w:t>5'-CGC AAA TGG GCG GTA GGC GTG-3'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eastAsia="sv-SE"/>
        </w:rPr>
      </w:pPr>
      <w:r w:rsidRPr="00A928B7">
        <w:rPr>
          <w:rFonts w:asciiTheme="minorHAnsi" w:hAnsiTheme="minorHAnsi" w:cstheme="minorHAnsi"/>
          <w:b/>
          <w:sz w:val="22"/>
          <w:szCs w:val="22"/>
          <w:lang w:eastAsia="sv-SE"/>
        </w:rPr>
        <w:t>EF-1a Forward</w:t>
      </w:r>
      <w:r w:rsidRPr="00A928B7">
        <w:rPr>
          <w:rFonts w:asciiTheme="minorHAnsi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hAnsiTheme="minorHAnsi" w:cstheme="minorHAnsi"/>
          <w:sz w:val="22"/>
          <w:szCs w:val="22"/>
          <w:lang w:eastAsia="sv-SE"/>
        </w:rPr>
        <w:t>TCA AGC CTC AGA CAG TGG TTC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EGFP-C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CAT GGT CCT GCT GGA GTT CGT G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EGFP-N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CGT CGC CGT CCA GCT CGA CCA G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Gal4-AD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AAT ACC ACT ACA ATG GAT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Gal4 N-term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GAG TAG TAA CAA AGG TCA A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GFP-F</w:t>
      </w: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GGT CCT TCT TGA GTT TGT AAC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GFP-R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CCA TCT AAT TCA ACA AGA ATT GGG ACA AC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IRES-F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TGG CTC TCC TCA AGC GTA TT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IRES-R</w:t>
      </w: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CCT CAC ATT GCC AAA AGA CG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LKO.1 5'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GAC TAT CAT ATG CTT ACC GT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b/>
          <w:sz w:val="22"/>
          <w:szCs w:val="22"/>
        </w:rPr>
        <w:t>M13 F (-20)</w:t>
      </w:r>
      <w:r w:rsidRPr="00A928B7">
        <w:rPr>
          <w:rFonts w:asciiTheme="minorHAnsi" w:hAnsiTheme="minorHAnsi" w:cstheme="minorHAnsi"/>
          <w:sz w:val="22"/>
          <w:szCs w:val="22"/>
        </w:rPr>
        <w:tab/>
        <w:t xml:space="preserve">5'-GTA AAA CGA CGG CCA GTG-3' 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Style w:val="st1"/>
          <w:rFonts w:asciiTheme="minorHAnsi" w:hAnsiTheme="minorHAnsi" w:cstheme="minorHAnsi"/>
          <w:b/>
          <w:bCs/>
          <w:sz w:val="22"/>
          <w:szCs w:val="22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M13-F (-40)</w:t>
      </w:r>
      <w:r w:rsidRPr="00A928B7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hAnsiTheme="minorHAnsi" w:cstheme="minorHAnsi"/>
          <w:sz w:val="22"/>
          <w:szCs w:val="22"/>
          <w:lang w:eastAsia="en-GB"/>
        </w:rPr>
        <w:t>GTT TTC CCA GTC ACG AC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  <w:r w:rsidRPr="00A928B7">
        <w:rPr>
          <w:rStyle w:val="st1"/>
          <w:rFonts w:asciiTheme="minorHAnsi" w:hAnsiTheme="minorHAnsi" w:cstheme="minorHAnsi"/>
          <w:sz w:val="22"/>
          <w:szCs w:val="22"/>
        </w:rPr>
        <w:t xml:space="preserve"> 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b/>
          <w:sz w:val="22"/>
          <w:szCs w:val="22"/>
        </w:rPr>
        <w:t>M13 R (-27)</w:t>
      </w:r>
      <w:r w:rsidRPr="00A928B7">
        <w:rPr>
          <w:rFonts w:asciiTheme="minorHAnsi" w:hAnsiTheme="minorHAnsi" w:cstheme="minorHAnsi"/>
          <w:b/>
          <w:sz w:val="22"/>
          <w:szCs w:val="22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5'-CAG GAA ACA GCT ATG AC-3'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M13 R (-48)</w:t>
      </w:r>
      <w:r w:rsidRPr="00A928B7">
        <w:rPr>
          <w:rStyle w:val="st1"/>
          <w:rFonts w:asciiTheme="minorHAnsi" w:hAnsiTheme="minorHAnsi" w:cstheme="minorHAnsi"/>
          <w:sz w:val="22"/>
          <w:szCs w:val="22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hAnsiTheme="minorHAnsi" w:cstheme="minorHAnsi"/>
          <w:sz w:val="22"/>
          <w:szCs w:val="22"/>
          <w:lang w:eastAsia="en-GB"/>
        </w:rPr>
        <w:t>AGC GGA TAA CAA TTT CAC AC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Style w:val="st1"/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b/>
          <w:sz w:val="22"/>
          <w:szCs w:val="22"/>
        </w:rPr>
        <w:t>PGEX-3’</w:t>
      </w:r>
      <w:r w:rsidRPr="00A928B7">
        <w:rPr>
          <w:rFonts w:asciiTheme="minorHAnsi" w:hAnsiTheme="minorHAnsi" w:cstheme="minorHAnsi"/>
          <w:sz w:val="22"/>
          <w:szCs w:val="22"/>
        </w:rPr>
        <w:tab/>
        <w:t>5'-</w:t>
      </w:r>
      <w:r w:rsidRPr="00A928B7">
        <w:rPr>
          <w:rStyle w:val="st1"/>
          <w:rFonts w:asciiTheme="minorHAnsi" w:hAnsiTheme="minorHAnsi" w:cstheme="minorHAnsi"/>
          <w:sz w:val="22"/>
          <w:szCs w:val="22"/>
        </w:rPr>
        <w:t>CCG GGA GCT GCA TGT GTC AGA GG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b/>
          <w:sz w:val="22"/>
          <w:szCs w:val="22"/>
        </w:rPr>
        <w:t>PGEX-5’</w:t>
      </w:r>
      <w:r w:rsidRPr="00A928B7">
        <w:rPr>
          <w:rFonts w:asciiTheme="minorHAnsi" w:hAnsiTheme="minorHAnsi" w:cstheme="minorHAnsi"/>
          <w:sz w:val="22"/>
          <w:szCs w:val="22"/>
        </w:rPr>
        <w:tab/>
        <w:t>5'-GGG CTG GCA AGC CAC GTT TGG TG-3'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eastAsia="sv-SE"/>
        </w:rPr>
        <w:t>PolyA-B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AAA AAA </w:t>
      </w:r>
      <w:proofErr w:type="spellStart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AAA</w:t>
      </w:r>
      <w:proofErr w:type="spellEnd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</w:t>
      </w:r>
      <w:proofErr w:type="spellStart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AAA</w:t>
      </w:r>
      <w:proofErr w:type="spellEnd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</w:t>
      </w:r>
      <w:proofErr w:type="spellStart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AAA</w:t>
      </w:r>
      <w:proofErr w:type="spellEnd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</w:t>
      </w:r>
      <w:proofErr w:type="spellStart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AAA</w:t>
      </w:r>
      <w:proofErr w:type="spellEnd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</w:t>
      </w:r>
      <w:proofErr w:type="spellStart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AAA</w:t>
      </w:r>
      <w:proofErr w:type="spellEnd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</w:t>
      </w:r>
      <w:proofErr w:type="spellStart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>AAA</w:t>
      </w:r>
      <w:proofErr w:type="spellEnd"/>
      <w:r w:rsidRPr="00A928B7">
        <w:rPr>
          <w:rFonts w:asciiTheme="minorHAnsi" w:eastAsia="Times New Roman" w:hAnsiTheme="minorHAnsi" w:cstheme="minorHAnsi"/>
          <w:sz w:val="22"/>
          <w:szCs w:val="22"/>
          <w:lang w:eastAsia="sv-SE"/>
        </w:rPr>
        <w:t xml:space="preserve"> B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928B7">
        <w:rPr>
          <w:rStyle w:val="st1"/>
          <w:rFonts w:asciiTheme="minorHAnsi" w:hAnsiTheme="minorHAnsi" w:cstheme="minorHAnsi"/>
          <w:b/>
          <w:bCs/>
          <w:sz w:val="22"/>
          <w:szCs w:val="22"/>
        </w:rPr>
        <w:t>PolyT</w:t>
      </w:r>
      <w:proofErr w:type="spellEnd"/>
      <w:r w:rsidRPr="00A928B7">
        <w:rPr>
          <w:rStyle w:val="st1"/>
          <w:rFonts w:asciiTheme="minorHAnsi" w:hAnsiTheme="minorHAnsi" w:cstheme="minorHAnsi"/>
          <w:b/>
          <w:bCs/>
          <w:sz w:val="22"/>
          <w:szCs w:val="22"/>
        </w:rPr>
        <w:t>-V</w:t>
      </w:r>
      <w:r w:rsidRPr="00A928B7">
        <w:rPr>
          <w:rStyle w:val="st1"/>
          <w:rFonts w:asciiTheme="minorHAnsi" w:hAnsiTheme="minorHAnsi" w:cstheme="minorHAnsi"/>
          <w:b/>
          <w:bCs/>
          <w:sz w:val="22"/>
          <w:szCs w:val="22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</w:t>
      </w:r>
      <w:r w:rsidRPr="00A928B7">
        <w:rPr>
          <w:rStyle w:val="st1"/>
          <w:rFonts w:asciiTheme="minorHAnsi" w:hAnsiTheme="minorHAnsi" w:cstheme="minorHAnsi"/>
          <w:sz w:val="22"/>
          <w:szCs w:val="22"/>
        </w:rPr>
        <w:t xml:space="preserve">TTT TTT </w:t>
      </w:r>
      <w:proofErr w:type="spellStart"/>
      <w:r w:rsidRPr="00A928B7">
        <w:rPr>
          <w:rStyle w:val="st1"/>
          <w:rFonts w:asciiTheme="minorHAnsi" w:hAnsiTheme="minorHAnsi" w:cstheme="minorHAnsi"/>
          <w:sz w:val="22"/>
          <w:szCs w:val="22"/>
        </w:rPr>
        <w:t>TTT</w:t>
      </w:r>
      <w:proofErr w:type="spellEnd"/>
      <w:r w:rsidRPr="00A928B7">
        <w:rPr>
          <w:rStyle w:val="st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28B7">
        <w:rPr>
          <w:rStyle w:val="st1"/>
          <w:rFonts w:asciiTheme="minorHAnsi" w:hAnsiTheme="minorHAnsi" w:cstheme="minorHAnsi"/>
          <w:sz w:val="22"/>
          <w:szCs w:val="22"/>
        </w:rPr>
        <w:t>TTT</w:t>
      </w:r>
      <w:proofErr w:type="spellEnd"/>
      <w:r w:rsidRPr="00A928B7">
        <w:rPr>
          <w:rStyle w:val="st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28B7">
        <w:rPr>
          <w:rStyle w:val="st1"/>
          <w:rFonts w:asciiTheme="minorHAnsi" w:hAnsiTheme="minorHAnsi" w:cstheme="minorHAnsi"/>
          <w:sz w:val="22"/>
          <w:szCs w:val="22"/>
        </w:rPr>
        <w:t>TTT</w:t>
      </w:r>
      <w:proofErr w:type="spellEnd"/>
      <w:r w:rsidRPr="00A928B7">
        <w:rPr>
          <w:rStyle w:val="st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28B7">
        <w:rPr>
          <w:rStyle w:val="st1"/>
          <w:rFonts w:asciiTheme="minorHAnsi" w:hAnsiTheme="minorHAnsi" w:cstheme="minorHAnsi"/>
          <w:sz w:val="22"/>
          <w:szCs w:val="22"/>
        </w:rPr>
        <w:t>TTT</w:t>
      </w:r>
      <w:proofErr w:type="spellEnd"/>
      <w:r w:rsidRPr="00A928B7">
        <w:rPr>
          <w:rStyle w:val="st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28B7">
        <w:rPr>
          <w:rStyle w:val="st1"/>
          <w:rFonts w:asciiTheme="minorHAnsi" w:hAnsiTheme="minorHAnsi" w:cstheme="minorHAnsi"/>
          <w:sz w:val="22"/>
          <w:szCs w:val="22"/>
        </w:rPr>
        <w:t>TTT</w:t>
      </w:r>
      <w:proofErr w:type="spellEnd"/>
      <w:r w:rsidRPr="00A928B7">
        <w:rPr>
          <w:rStyle w:val="st1"/>
          <w:rFonts w:asciiTheme="minorHAnsi" w:hAnsiTheme="minorHAnsi" w:cstheme="minorHAnsi"/>
          <w:sz w:val="22"/>
          <w:szCs w:val="22"/>
        </w:rPr>
        <w:t xml:space="preserve"> TTV</w:t>
      </w:r>
      <w:r w:rsidRPr="00A928B7">
        <w:rPr>
          <w:rFonts w:asciiTheme="minorHAnsi" w:hAnsiTheme="minorHAnsi" w:cstheme="minorHAnsi"/>
          <w:sz w:val="22"/>
          <w:szCs w:val="22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val="sv-SE" w:eastAsia="sv-SE"/>
        </w:rPr>
        <w:t>RVprimer3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sv-SE"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sv-SE" w:eastAsia="sv-SE"/>
        </w:rPr>
        <w:t xml:space="preserve"> CTA GCA AAA TAG GCT GTC CC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Fonts w:asciiTheme="minorHAnsi" w:hAnsiTheme="minorHAnsi" w:cstheme="minorHAnsi"/>
          <w:b/>
          <w:sz w:val="22"/>
          <w:szCs w:val="22"/>
          <w:lang w:val="sv-SE"/>
        </w:rPr>
        <w:t>Sp6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ab/>
        <w:t>5'-ATT TAG GTG ACA CTA TAG-3'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val="sv-SE" w:eastAsia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val="sv-SE" w:eastAsia="sv-SE"/>
        </w:rPr>
        <w:t>SV40pA-R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sv-SE"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sv-SE" w:eastAsia="sv-SE"/>
        </w:rPr>
        <w:t>GAA ATT TGT GAT GCT ATT GC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lang w:val="sv-SE" w:eastAsia="sv-SE"/>
        </w:rPr>
        <w:t>SV40pro-F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sv-SE" w:eastAsia="sv-SE"/>
        </w:rPr>
        <w:tab/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5'-</w:t>
      </w:r>
      <w:r w:rsidRPr="00A928B7">
        <w:rPr>
          <w:rFonts w:asciiTheme="minorHAnsi" w:eastAsia="Times New Roman" w:hAnsiTheme="minorHAnsi" w:cstheme="minorHAnsi"/>
          <w:sz w:val="22"/>
          <w:szCs w:val="22"/>
          <w:lang w:val="sv-SE" w:eastAsia="sv-SE"/>
        </w:rPr>
        <w:t>TAT TTA TGC AGA GGC CGA GG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Fonts w:asciiTheme="minorHAnsi" w:hAnsiTheme="minorHAnsi" w:cstheme="minorHAnsi"/>
          <w:b/>
          <w:sz w:val="22"/>
          <w:szCs w:val="22"/>
          <w:lang w:val="sv-SE"/>
        </w:rPr>
        <w:t xml:space="preserve">T3 </w:t>
      </w:r>
      <w:proofErr w:type="spellStart"/>
      <w:r w:rsidRPr="00A928B7">
        <w:rPr>
          <w:rFonts w:asciiTheme="minorHAnsi" w:hAnsiTheme="minorHAnsi" w:cstheme="minorHAnsi"/>
          <w:b/>
          <w:sz w:val="22"/>
          <w:szCs w:val="22"/>
          <w:lang w:val="sv-SE"/>
        </w:rPr>
        <w:t>Promoter</w:t>
      </w:r>
      <w:proofErr w:type="spellEnd"/>
      <w:r w:rsidRPr="00A928B7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ab/>
        <w:t>5'-ATT AAC CCT CAC TAA AGG-3'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Style w:val="st1"/>
          <w:rFonts w:asciiTheme="minorHAnsi" w:hAnsiTheme="minorHAnsi" w:cstheme="minorHAnsi"/>
          <w:b/>
          <w:bCs/>
          <w:sz w:val="22"/>
          <w:szCs w:val="22"/>
          <w:lang w:val="sv-SE"/>
        </w:rPr>
        <w:t>T7-EEV</w:t>
      </w:r>
      <w:r w:rsidRPr="00A928B7">
        <w:rPr>
          <w:rStyle w:val="st1"/>
          <w:rFonts w:asciiTheme="minorHAnsi" w:hAnsiTheme="minorHAnsi" w:cstheme="minorHAnsi"/>
          <w:sz w:val="22"/>
          <w:szCs w:val="22"/>
          <w:lang w:val="sv-SE"/>
        </w:rPr>
        <w:tab/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 xml:space="preserve">5’-ATG TCG TAA </w:t>
      </w:r>
      <w:proofErr w:type="spellStart"/>
      <w:r w:rsidRPr="00A928B7">
        <w:rPr>
          <w:rFonts w:asciiTheme="minorHAnsi" w:hAnsiTheme="minorHAnsi" w:cstheme="minorHAnsi"/>
          <w:sz w:val="22"/>
          <w:szCs w:val="22"/>
          <w:lang w:val="sv-SE"/>
        </w:rPr>
        <w:t>TAA</w:t>
      </w:r>
      <w:proofErr w:type="spellEnd"/>
      <w:r w:rsidRPr="00A928B7">
        <w:rPr>
          <w:rFonts w:asciiTheme="minorHAnsi" w:hAnsiTheme="minorHAnsi" w:cstheme="minorHAnsi"/>
          <w:sz w:val="22"/>
          <w:szCs w:val="22"/>
          <w:lang w:val="sv-SE"/>
        </w:rPr>
        <w:t xml:space="preserve"> CCC CGC CCC G-3' 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sz w:val="22"/>
          <w:szCs w:val="22"/>
          <w:lang w:val="en-US"/>
        </w:rPr>
        <w:t>T7 Promoter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ab/>
        <w:t>5'-AAT ACG ACT CAC TAT AGG-3'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Fonts w:asciiTheme="minorHAnsi" w:hAnsiTheme="minorHAnsi" w:cstheme="minorHAnsi"/>
          <w:b/>
          <w:sz w:val="22"/>
          <w:szCs w:val="22"/>
          <w:lang w:val="sv-SE"/>
        </w:rPr>
        <w:t xml:space="preserve">T7 </w:t>
      </w:r>
      <w:proofErr w:type="spellStart"/>
      <w:r w:rsidRPr="00A928B7">
        <w:rPr>
          <w:rFonts w:asciiTheme="minorHAnsi" w:hAnsiTheme="minorHAnsi" w:cstheme="minorHAnsi"/>
          <w:b/>
          <w:sz w:val="22"/>
          <w:szCs w:val="22"/>
          <w:lang w:val="sv-SE"/>
        </w:rPr>
        <w:t>Reverse</w:t>
      </w:r>
      <w:proofErr w:type="spellEnd"/>
      <w:r w:rsidRPr="00A928B7">
        <w:rPr>
          <w:rFonts w:asciiTheme="minorHAnsi" w:hAnsiTheme="minorHAnsi" w:cstheme="minorHAnsi"/>
          <w:sz w:val="22"/>
          <w:szCs w:val="22"/>
          <w:lang w:val="sv-SE"/>
        </w:rPr>
        <w:tab/>
        <w:t>5’-</w:t>
      </w:r>
      <w:r w:rsidRPr="00A928B7">
        <w:rPr>
          <w:rStyle w:val="st1"/>
          <w:rFonts w:asciiTheme="minorHAnsi" w:hAnsiTheme="minorHAnsi" w:cstheme="minorHAnsi"/>
          <w:sz w:val="22"/>
          <w:szCs w:val="22"/>
          <w:lang w:val="sv-SE"/>
        </w:rPr>
        <w:t>TAG TTA TTG CTC AGC GGT G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-3'</w:t>
      </w:r>
      <w:r w:rsidRPr="00A928B7">
        <w:rPr>
          <w:rStyle w:val="st1"/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b/>
          <w:sz w:val="22"/>
          <w:szCs w:val="22"/>
        </w:rPr>
        <w:t>T7 Terminator</w:t>
      </w:r>
      <w:r w:rsidRPr="00A928B7">
        <w:rPr>
          <w:rFonts w:asciiTheme="minorHAnsi" w:hAnsiTheme="minorHAnsi" w:cstheme="minorHAnsi"/>
          <w:b/>
          <w:sz w:val="22"/>
          <w:szCs w:val="22"/>
        </w:rPr>
        <w:tab/>
      </w:r>
      <w:r w:rsidRPr="00A928B7">
        <w:rPr>
          <w:rFonts w:asciiTheme="minorHAnsi" w:hAnsiTheme="minorHAnsi" w:cstheme="minorHAnsi"/>
          <w:sz w:val="22"/>
          <w:szCs w:val="22"/>
        </w:rPr>
        <w:t>5'-GCT AGT TAT TGC TCA GCG G-3'</w:t>
      </w:r>
    </w:p>
    <w:p w:rsidR="00FC7424" w:rsidRPr="00A928B7" w:rsidRDefault="00FC7424" w:rsidP="00FC74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sv-SE"/>
        </w:rPr>
      </w:pPr>
      <w:r w:rsidRPr="00A928B7">
        <w:rPr>
          <w:rStyle w:val="Emphasis"/>
          <w:rFonts w:asciiTheme="minorHAnsi" w:hAnsiTheme="minorHAnsi" w:cstheme="minorHAnsi"/>
          <w:sz w:val="22"/>
          <w:szCs w:val="22"/>
          <w:lang w:val="sv-SE"/>
        </w:rPr>
        <w:t>U6 Primer</w:t>
      </w:r>
      <w:r w:rsidRPr="00A928B7">
        <w:rPr>
          <w:rStyle w:val="Emphasis"/>
          <w:rFonts w:asciiTheme="minorHAnsi" w:hAnsiTheme="minorHAnsi" w:cstheme="minorHAnsi"/>
          <w:sz w:val="22"/>
          <w:szCs w:val="22"/>
          <w:lang w:val="sv-SE"/>
        </w:rPr>
        <w:tab/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5'-</w:t>
      </w:r>
      <w:r w:rsidRPr="00A928B7">
        <w:rPr>
          <w:rStyle w:val="st1"/>
          <w:rFonts w:asciiTheme="minorHAnsi" w:hAnsiTheme="minorHAnsi" w:cstheme="minorHAnsi"/>
          <w:sz w:val="22"/>
          <w:szCs w:val="22"/>
          <w:lang w:val="sv-SE"/>
        </w:rPr>
        <w:t xml:space="preserve"> GGG CAG GAA GAG GGC CTA T</w:t>
      </w:r>
      <w:r w:rsidRPr="00A928B7">
        <w:rPr>
          <w:rFonts w:asciiTheme="minorHAnsi" w:hAnsiTheme="minorHAnsi" w:cstheme="minorHAnsi"/>
          <w:sz w:val="22"/>
          <w:szCs w:val="22"/>
          <w:lang w:val="sv-SE"/>
        </w:rPr>
        <w:t>-3'</w:t>
      </w:r>
    </w:p>
    <w:p w:rsidR="00FC7424" w:rsidRPr="00A928B7" w:rsidRDefault="00FC7424" w:rsidP="00FC7424">
      <w:pPr>
        <w:pStyle w:val="NoSpacing"/>
        <w:ind w:left="709"/>
        <w:rPr>
          <w:rFonts w:asciiTheme="minorHAnsi" w:hAnsiTheme="minorHAnsi" w:cstheme="minorHAnsi"/>
        </w:rPr>
      </w:pPr>
    </w:p>
    <w:p w:rsidR="00FC7424" w:rsidRPr="00A928B7" w:rsidRDefault="00AC16A8" w:rsidP="00F712D3">
      <w:pPr>
        <w:pStyle w:val="NoSpacing"/>
        <w:ind w:left="709"/>
        <w:rPr>
          <w:rFonts w:asciiTheme="minorHAnsi" w:hAnsiTheme="minorHAnsi" w:cstheme="minorHAnsi"/>
          <w:lang w:val="en-US"/>
        </w:rPr>
      </w:pPr>
      <w:r w:rsidRPr="00AC16A8">
        <w:rPr>
          <w:rFonts w:asciiTheme="minorHAnsi" w:hAnsiTheme="minorHAnsi" w:cstheme="minorHAnsi"/>
          <w:b/>
          <w:lang w:val="en-US"/>
        </w:rPr>
        <w:t>Note</w:t>
      </w:r>
      <w:r>
        <w:rPr>
          <w:rFonts w:asciiTheme="minorHAnsi" w:hAnsiTheme="minorHAnsi" w:cstheme="minorHAnsi"/>
          <w:lang w:val="en-US"/>
        </w:rPr>
        <w:t xml:space="preserve">: </w:t>
      </w:r>
      <w:r w:rsidR="00FC7424" w:rsidRPr="00A928B7">
        <w:rPr>
          <w:rFonts w:asciiTheme="minorHAnsi" w:hAnsiTheme="minorHAnsi" w:cstheme="minorHAnsi"/>
          <w:lang w:val="en-US"/>
        </w:rPr>
        <w:t xml:space="preserve">the oligo sequences might differ between universal primers from different companies despite the same name. Remember to check that our universal primer can anneal to your target DNA. </w:t>
      </w:r>
    </w:p>
    <w:p w:rsidR="00FC7424" w:rsidRPr="00A928B7" w:rsidRDefault="00FC7424" w:rsidP="00FC7424">
      <w:pPr>
        <w:pStyle w:val="NoSpacing"/>
        <w:ind w:left="709"/>
        <w:rPr>
          <w:rFonts w:asciiTheme="minorHAnsi" w:hAnsiTheme="minorHAnsi" w:cstheme="minorHAnsi"/>
          <w:lang w:val="en-US"/>
        </w:rPr>
      </w:pPr>
    </w:p>
    <w:p w:rsidR="00FC7424" w:rsidRPr="00A928B7" w:rsidRDefault="00FC7424" w:rsidP="00FC742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Sample delivery.</w:t>
      </w:r>
    </w:p>
    <w:p w:rsidR="00655B85" w:rsidRDefault="00FC7424" w:rsidP="00655B85">
      <w:pPr>
        <w:ind w:left="709"/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 xml:space="preserve">Put your samples in an envelope together with the appropriate order form. There is no need to add </w:t>
      </w:r>
      <w:proofErr w:type="spellStart"/>
      <w:r w:rsidRPr="00A928B7">
        <w:rPr>
          <w:rFonts w:asciiTheme="minorHAnsi" w:hAnsiTheme="minorHAnsi" w:cstheme="minorHAnsi"/>
          <w:sz w:val="22"/>
          <w:szCs w:val="22"/>
        </w:rPr>
        <w:t>parafilm</w:t>
      </w:r>
      <w:proofErr w:type="spellEnd"/>
      <w:r w:rsidRPr="00A928B7">
        <w:rPr>
          <w:rFonts w:asciiTheme="minorHAnsi" w:hAnsiTheme="minorHAnsi" w:cstheme="minorHAnsi"/>
          <w:sz w:val="22"/>
          <w:szCs w:val="22"/>
        </w:rPr>
        <w:t xml:space="preserve"> over the lid</w:t>
      </w:r>
      <w:r w:rsidR="00AC16A8">
        <w:rPr>
          <w:rFonts w:asciiTheme="minorHAnsi" w:hAnsiTheme="minorHAnsi" w:cstheme="minorHAnsi"/>
          <w:sz w:val="22"/>
          <w:szCs w:val="22"/>
        </w:rPr>
        <w:t>s</w:t>
      </w:r>
      <w:r w:rsidR="00767CEF">
        <w:rPr>
          <w:rFonts w:asciiTheme="minorHAnsi" w:hAnsiTheme="minorHAnsi" w:cstheme="minorHAnsi"/>
          <w:sz w:val="22"/>
          <w:szCs w:val="22"/>
        </w:rPr>
        <w:t xml:space="preserve"> when placing them in our drop boxes</w:t>
      </w:r>
      <w:r w:rsidRPr="00A928B7">
        <w:rPr>
          <w:rFonts w:asciiTheme="minorHAnsi" w:hAnsiTheme="minorHAnsi" w:cstheme="minorHAnsi"/>
          <w:sz w:val="22"/>
          <w:szCs w:val="22"/>
        </w:rPr>
        <w:t>.</w:t>
      </w:r>
    </w:p>
    <w:p w:rsidR="00FC7424" w:rsidRPr="00A928B7" w:rsidRDefault="00FC7424" w:rsidP="00FC7424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AC16A8" w:rsidRPr="00A928B7" w:rsidRDefault="00FC7424" w:rsidP="00AC16A8">
      <w:pPr>
        <w:ind w:left="709"/>
        <w:rPr>
          <w:rFonts w:asciiTheme="minorHAnsi" w:hAnsiTheme="minorHAnsi" w:cstheme="minorHAnsi"/>
          <w:sz w:val="22"/>
          <w:szCs w:val="22"/>
        </w:rPr>
      </w:pPr>
      <w:r w:rsidRPr="00AC16A8">
        <w:rPr>
          <w:rFonts w:asciiTheme="minorHAnsi" w:eastAsia="Times New Roman" w:hAnsiTheme="minorHAnsi" w:cstheme="minorHAnsi"/>
          <w:b/>
          <w:i/>
          <w:sz w:val="22"/>
          <w:szCs w:val="22"/>
        </w:rPr>
        <w:t>Internal Users</w:t>
      </w:r>
      <w:r w:rsidRPr="00AC16A8">
        <w:rPr>
          <w:rFonts w:asciiTheme="minorHAnsi" w:eastAsia="Times New Roman" w:hAnsiTheme="minorHAnsi" w:cstheme="minorHAnsi"/>
          <w:sz w:val="22"/>
          <w:szCs w:val="22"/>
        </w:rPr>
        <w:t xml:space="preserve">: Send samples by internal mail or place samples in any of our four drop boxes at </w:t>
      </w:r>
      <w:proofErr w:type="spellStart"/>
      <w:r w:rsidRPr="00AC16A8">
        <w:rPr>
          <w:rFonts w:asciiTheme="minorHAnsi" w:eastAsia="Times New Roman" w:hAnsiTheme="minorHAnsi" w:cstheme="minorHAnsi"/>
          <w:sz w:val="22"/>
          <w:szCs w:val="22"/>
        </w:rPr>
        <w:t>S</w:t>
      </w:r>
      <w:r w:rsidR="00AC16A8">
        <w:rPr>
          <w:rFonts w:asciiTheme="minorHAnsi" w:eastAsia="Times New Roman" w:hAnsiTheme="minorHAnsi" w:cstheme="minorHAnsi"/>
          <w:sz w:val="22"/>
          <w:szCs w:val="22"/>
        </w:rPr>
        <w:t>olna</w:t>
      </w:r>
      <w:proofErr w:type="spellEnd"/>
      <w:r w:rsidR="00AC16A8">
        <w:rPr>
          <w:rFonts w:asciiTheme="minorHAnsi" w:eastAsia="Times New Roman" w:hAnsiTheme="minorHAnsi" w:cstheme="minorHAnsi"/>
          <w:sz w:val="22"/>
          <w:szCs w:val="22"/>
        </w:rPr>
        <w:t xml:space="preserve"> Campus area. </w:t>
      </w:r>
      <w:r w:rsidR="00AC16A8" w:rsidRPr="00F712D3">
        <w:rPr>
          <w:rFonts w:asciiTheme="minorHAnsi" w:eastAsia="Times New Roman" w:hAnsiTheme="minorHAnsi" w:cstheme="minorHAnsi"/>
          <w:sz w:val="22"/>
          <w:szCs w:val="22"/>
        </w:rPr>
        <w:t xml:space="preserve">After 10:00, </w:t>
      </w:r>
      <w:r w:rsidR="00AC16A8" w:rsidRPr="00F712D3">
        <w:rPr>
          <w:rFonts w:asciiTheme="minorHAnsi" w:hAnsiTheme="minorHAnsi" w:cstheme="minorHAnsi"/>
          <w:sz w:val="22"/>
          <w:szCs w:val="22"/>
          <w:lang w:val="en-US"/>
        </w:rPr>
        <w:t>note that your samples might be processed faster if you</w:t>
      </w:r>
      <w:r w:rsidR="00AC16A8">
        <w:rPr>
          <w:rFonts w:asciiTheme="minorHAnsi" w:hAnsiTheme="minorHAnsi" w:cstheme="minorHAnsi"/>
          <w:sz w:val="22"/>
          <w:szCs w:val="22"/>
          <w:lang w:val="en-US"/>
        </w:rPr>
        <w:t xml:space="preserve"> place them in our CMM drop box.</w:t>
      </w:r>
    </w:p>
    <w:p w:rsidR="00FC7424" w:rsidRPr="00AC16A8" w:rsidRDefault="00FC7424" w:rsidP="00AC16A8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1304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CMM</w:t>
      </w: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Pick-up time: </w:t>
      </w:r>
    </w:p>
    <w:p w:rsidR="00FC7424" w:rsidRPr="00A928B7" w:rsidRDefault="00FC7424" w:rsidP="00FC7424">
      <w:pPr>
        <w:pStyle w:val="ListParagraph"/>
        <w:numPr>
          <w:ilvl w:val="0"/>
          <w:numId w:val="3"/>
        </w:numPr>
        <w:ind w:left="1664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Cs/>
          <w:sz w:val="22"/>
          <w:szCs w:val="22"/>
          <w:lang w:val="en-US"/>
        </w:rPr>
        <w:t>10:00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 xml:space="preserve"> and 13:00 each business day</w:t>
      </w:r>
    </w:p>
    <w:p w:rsidR="00FC7424" w:rsidRPr="00A928B7" w:rsidRDefault="00FC7424" w:rsidP="00FC7424">
      <w:pPr>
        <w:ind w:left="595" w:firstLine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>Drop box location:  </w:t>
      </w:r>
    </w:p>
    <w:p w:rsidR="00FC7424" w:rsidRPr="00A928B7" w:rsidRDefault="00FC7424" w:rsidP="00FC74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664"/>
        <w:rPr>
          <w:rFonts w:asciiTheme="minorHAnsi" w:eastAsia="Times New Roman" w:hAnsiTheme="minorHAnsi" w:cstheme="minorHAnsi"/>
          <w:sz w:val="22"/>
          <w:szCs w:val="22"/>
        </w:rPr>
      </w:pPr>
      <w:r w:rsidRPr="002571C6">
        <w:rPr>
          <w:rFonts w:asciiTheme="minorHAnsi" w:eastAsia="Times New Roman" w:hAnsiTheme="minorHAnsi" w:cstheme="minorHAnsi"/>
          <w:sz w:val="22"/>
          <w:szCs w:val="22"/>
        </w:rPr>
        <w:t xml:space="preserve">outside the </w:t>
      </w:r>
      <w:r w:rsidR="002571C6" w:rsidRPr="002571C6">
        <w:rPr>
          <w:rFonts w:asciiTheme="minorHAnsi" w:eastAsiaTheme="minorEastAsia" w:hAnsiTheme="minorHAnsi" w:cstheme="minorHAnsi"/>
          <w:noProof/>
          <w:sz w:val="22"/>
          <w:szCs w:val="22"/>
          <w:lang w:eastAsia="sv-SE"/>
        </w:rPr>
        <w:t>Translational Psychiatry</w:t>
      </w:r>
      <w:r w:rsidR="002571C6" w:rsidRPr="002571C6">
        <w:rPr>
          <w:rFonts w:eastAsiaTheme="minorEastAsia"/>
          <w:noProof/>
          <w:lang w:eastAsia="sv-SE"/>
        </w:rPr>
        <w:t xml:space="preserve"> </w:t>
      </w:r>
      <w:r w:rsidRPr="002571C6">
        <w:rPr>
          <w:rFonts w:asciiTheme="minorHAnsi" w:eastAsia="Times New Roman" w:hAnsiTheme="minorHAnsi" w:cstheme="minorHAnsi"/>
          <w:sz w:val="22"/>
          <w:szCs w:val="22"/>
        </w:rPr>
        <w:t>Unit</w:t>
      </w:r>
      <w:r w:rsidRPr="00A928B7">
        <w:rPr>
          <w:rFonts w:asciiTheme="minorHAnsi" w:eastAsia="Times New Roman" w:hAnsiTheme="minorHAnsi" w:cstheme="minorHAnsi"/>
          <w:sz w:val="22"/>
          <w:szCs w:val="22"/>
        </w:rPr>
        <w:t>, L8:00 (CMM entrance floor)</w:t>
      </w: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595"/>
        <w:rPr>
          <w:rFonts w:asciiTheme="minorHAnsi" w:eastAsia="Times New Roman" w:hAnsiTheme="minorHAnsi" w:cstheme="minorHAnsi"/>
          <w:sz w:val="22"/>
          <w:szCs w:val="22"/>
        </w:rPr>
      </w:pPr>
    </w:p>
    <w:p w:rsidR="00FC7424" w:rsidRPr="00A928B7" w:rsidRDefault="00FC7424" w:rsidP="00FC7424">
      <w:pPr>
        <w:ind w:left="595" w:firstLine="709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BioClinicum</w:t>
      </w: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Pick-up time: </w:t>
      </w:r>
    </w:p>
    <w:p w:rsidR="00FC7424" w:rsidRPr="00A928B7" w:rsidRDefault="00FC7424" w:rsidP="00FC7424">
      <w:pPr>
        <w:pStyle w:val="ListParagraph"/>
        <w:numPr>
          <w:ilvl w:val="0"/>
          <w:numId w:val="5"/>
        </w:numPr>
        <w:ind w:left="1664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Cs/>
          <w:sz w:val="22"/>
          <w:szCs w:val="22"/>
          <w:lang w:val="en-US"/>
        </w:rPr>
        <w:t>10:00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 xml:space="preserve"> each business day</w:t>
      </w: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>Drop box location:  </w:t>
      </w:r>
    </w:p>
    <w:p w:rsidR="00FC7424" w:rsidRPr="00A928B7" w:rsidRDefault="00FC7424" w:rsidP="00FC7424">
      <w:pPr>
        <w:pStyle w:val="ListParagraph"/>
        <w:numPr>
          <w:ilvl w:val="0"/>
          <w:numId w:val="5"/>
        </w:numPr>
        <w:ind w:left="1664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sz w:val="22"/>
          <w:szCs w:val="22"/>
          <w:lang w:val="en-US"/>
        </w:rPr>
        <w:t>Plan 5, close to the Skyway entrance</w:t>
      </w:r>
    </w:p>
    <w:p w:rsidR="00FC7424" w:rsidRPr="00A928B7" w:rsidRDefault="00FC7424" w:rsidP="00FC7424">
      <w:pPr>
        <w:ind w:left="595"/>
        <w:rPr>
          <w:rFonts w:asciiTheme="minorHAnsi" w:hAnsiTheme="minorHAnsi" w:cstheme="minorHAnsi"/>
          <w:sz w:val="22"/>
          <w:szCs w:val="22"/>
          <w:lang w:val="en-US"/>
        </w:rPr>
      </w:pP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BioMedicum</w:t>
      </w: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Pick-up time: </w:t>
      </w:r>
    </w:p>
    <w:p w:rsidR="00FC7424" w:rsidRPr="00A928B7" w:rsidRDefault="00FC7424" w:rsidP="00FC7424">
      <w:pPr>
        <w:pStyle w:val="ListParagraph"/>
        <w:numPr>
          <w:ilvl w:val="0"/>
          <w:numId w:val="6"/>
        </w:numPr>
        <w:ind w:left="1664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Cs/>
          <w:sz w:val="22"/>
          <w:szCs w:val="22"/>
          <w:lang w:val="en-US"/>
        </w:rPr>
        <w:t>10:00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 xml:space="preserve"> each business day</w:t>
      </w: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>Drop box location</w:t>
      </w:r>
    </w:p>
    <w:p w:rsidR="00FC7424" w:rsidRPr="00A928B7" w:rsidRDefault="00FC7424" w:rsidP="00FC7424">
      <w:pPr>
        <w:pStyle w:val="ListParagraph"/>
        <w:numPr>
          <w:ilvl w:val="0"/>
          <w:numId w:val="6"/>
        </w:numPr>
        <w:ind w:left="1664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sz w:val="22"/>
          <w:szCs w:val="22"/>
          <w:lang w:val="en-US"/>
        </w:rPr>
        <w:t>Plan 4, outside the lunch room located close to the Skyway entrance</w:t>
      </w:r>
    </w:p>
    <w:p w:rsidR="00FC7424" w:rsidRPr="00A928B7" w:rsidRDefault="00FC7424" w:rsidP="00FC7424">
      <w:pPr>
        <w:pStyle w:val="ListParagraph"/>
        <w:ind w:left="1664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FC7424" w:rsidRPr="00A928B7" w:rsidRDefault="00FC7424" w:rsidP="00FC7424">
      <w:pPr>
        <w:ind w:left="595" w:firstLine="709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SciLifeLab</w:t>
      </w: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Pick-up time: </w:t>
      </w:r>
    </w:p>
    <w:p w:rsidR="00FC7424" w:rsidRPr="00A928B7" w:rsidRDefault="00FC7424" w:rsidP="00FC7424">
      <w:pPr>
        <w:pStyle w:val="ListParagraph"/>
        <w:numPr>
          <w:ilvl w:val="0"/>
          <w:numId w:val="8"/>
        </w:numPr>
        <w:ind w:left="1664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Cs/>
          <w:sz w:val="22"/>
          <w:szCs w:val="22"/>
          <w:lang w:val="en-US"/>
        </w:rPr>
        <w:t>10:00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 xml:space="preserve"> each business day</w:t>
      </w:r>
    </w:p>
    <w:p w:rsidR="00FC7424" w:rsidRPr="00A928B7" w:rsidRDefault="00FC7424" w:rsidP="00FC7424">
      <w:pPr>
        <w:ind w:left="595" w:firstLine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>Drop box location</w:t>
      </w:r>
    </w:p>
    <w:p w:rsidR="00FC7424" w:rsidRDefault="00FC7424" w:rsidP="00FC7424">
      <w:pPr>
        <w:pStyle w:val="ListParagraph"/>
        <w:numPr>
          <w:ilvl w:val="0"/>
          <w:numId w:val="8"/>
        </w:numPr>
        <w:ind w:left="1664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hAnsiTheme="minorHAnsi" w:cstheme="minorHAnsi"/>
          <w:sz w:val="22"/>
          <w:szCs w:val="22"/>
          <w:lang w:val="en-US"/>
        </w:rPr>
        <w:lastRenderedPageBreak/>
        <w:t>At the reception desk</w:t>
      </w:r>
    </w:p>
    <w:p w:rsidR="00AC16A8" w:rsidRPr="00A928B7" w:rsidRDefault="00AC16A8" w:rsidP="00AC16A8">
      <w:pPr>
        <w:pStyle w:val="ListParagraph"/>
        <w:ind w:left="1664"/>
        <w:rPr>
          <w:rFonts w:asciiTheme="minorHAnsi" w:hAnsiTheme="minorHAnsi" w:cstheme="minorHAnsi"/>
          <w:sz w:val="22"/>
          <w:szCs w:val="22"/>
          <w:lang w:val="en-US"/>
        </w:rPr>
      </w:pPr>
    </w:p>
    <w:p w:rsidR="00FC7424" w:rsidRPr="00AC16A8" w:rsidRDefault="00AC16A8" w:rsidP="00AC16A8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/>
          <w:sz w:val="22"/>
          <w:szCs w:val="22"/>
          <w:lang w:val="en-US"/>
        </w:rPr>
        <w:t xml:space="preserve">                </w:t>
      </w:r>
      <w:r w:rsidR="00FC7424" w:rsidRPr="00AC16A8">
        <w:rPr>
          <w:rFonts w:asciiTheme="minorHAnsi" w:eastAsia="Times New Roman" w:hAnsiTheme="minorHAnsi" w:cstheme="minorHAnsi"/>
          <w:b/>
          <w:i/>
          <w:sz w:val="22"/>
          <w:szCs w:val="22"/>
        </w:rPr>
        <w:t>External Users</w:t>
      </w:r>
      <w:r w:rsidR="00FC7424" w:rsidRPr="00AC16A8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="00FC7424" w:rsidRPr="00AC16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C7424" w:rsidRPr="00AC16A8">
        <w:rPr>
          <w:rFonts w:asciiTheme="minorHAnsi" w:hAnsiTheme="minorHAnsi" w:cstheme="minorHAnsi"/>
          <w:sz w:val="22"/>
          <w:szCs w:val="22"/>
        </w:rPr>
        <w:t xml:space="preserve">Preferably use padded envelope and </w:t>
      </w:r>
      <w:proofErr w:type="spellStart"/>
      <w:r w:rsidR="00FC7424" w:rsidRPr="00AC16A8">
        <w:rPr>
          <w:rFonts w:asciiTheme="minorHAnsi" w:hAnsiTheme="minorHAnsi" w:cstheme="minorHAnsi"/>
          <w:sz w:val="22"/>
          <w:szCs w:val="22"/>
        </w:rPr>
        <w:t>parafilm</w:t>
      </w:r>
      <w:proofErr w:type="spellEnd"/>
      <w:r w:rsidR="00FC7424" w:rsidRPr="00AC16A8">
        <w:rPr>
          <w:rFonts w:asciiTheme="minorHAnsi" w:hAnsiTheme="minorHAnsi" w:cstheme="minorHAnsi"/>
          <w:sz w:val="22"/>
          <w:szCs w:val="22"/>
        </w:rPr>
        <w:t xml:space="preserve"> over the tube lids.</w:t>
      </w: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1304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Address:</w:t>
      </w: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130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A928B7">
        <w:rPr>
          <w:rFonts w:asciiTheme="minorHAnsi" w:eastAsia="Times New Roman" w:hAnsiTheme="minorHAnsi" w:cstheme="minorHAnsi"/>
          <w:sz w:val="22"/>
          <w:szCs w:val="22"/>
        </w:rPr>
        <w:t>KIGene</w:t>
      </w:r>
      <w:proofErr w:type="spellEnd"/>
    </w:p>
    <w:p w:rsidR="002571C6" w:rsidRPr="002571C6" w:rsidRDefault="002571C6" w:rsidP="002571C6">
      <w:pPr>
        <w:spacing w:after="240"/>
        <w:ind w:left="1304"/>
        <w:rPr>
          <w:rFonts w:asciiTheme="minorHAnsi" w:eastAsiaTheme="minorEastAsia" w:hAnsiTheme="minorHAnsi" w:cstheme="minorHAnsi"/>
          <w:noProof/>
          <w:sz w:val="22"/>
          <w:szCs w:val="22"/>
          <w:lang w:val="en-US" w:eastAsia="sv-SE"/>
        </w:rPr>
      </w:pPr>
      <w:r w:rsidRPr="002571C6">
        <w:rPr>
          <w:rFonts w:asciiTheme="minorHAnsi" w:eastAsiaTheme="minorEastAsia" w:hAnsiTheme="minorHAnsi" w:cstheme="minorHAnsi"/>
          <w:noProof/>
          <w:sz w:val="22"/>
          <w:szCs w:val="22"/>
          <w:lang w:eastAsia="sv-SE"/>
        </w:rPr>
        <w:t>Translational Psychiatry, MMK</w:t>
      </w:r>
      <w:r w:rsidRPr="002571C6">
        <w:rPr>
          <w:rFonts w:asciiTheme="minorHAnsi" w:eastAsiaTheme="minorEastAsia" w:hAnsiTheme="minorHAnsi" w:cstheme="minorHAnsi"/>
          <w:noProof/>
          <w:sz w:val="22"/>
          <w:szCs w:val="22"/>
          <w:lang w:eastAsia="sv-SE"/>
        </w:rPr>
        <w:br/>
        <w:t>CMM L8:00, Karolinska University Hospital</w:t>
      </w:r>
      <w:r w:rsidRPr="002571C6">
        <w:rPr>
          <w:rFonts w:asciiTheme="minorHAnsi" w:eastAsiaTheme="minorEastAsia" w:hAnsiTheme="minorHAnsi" w:cstheme="minorHAnsi"/>
          <w:noProof/>
          <w:sz w:val="22"/>
          <w:szCs w:val="22"/>
          <w:lang w:eastAsia="sv-SE"/>
        </w:rPr>
        <w:br/>
        <w:t>Visionsgatan 18</w:t>
      </w:r>
      <w:r w:rsidRPr="002571C6">
        <w:rPr>
          <w:rFonts w:asciiTheme="minorHAnsi" w:eastAsiaTheme="minorEastAsia" w:hAnsiTheme="minorHAnsi" w:cstheme="minorHAnsi"/>
          <w:noProof/>
          <w:sz w:val="22"/>
          <w:szCs w:val="22"/>
          <w:lang w:eastAsia="sv-SE"/>
        </w:rPr>
        <w:br/>
        <w:t>171 76 Stockholm, Sweden</w:t>
      </w: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C7424" w:rsidRPr="00A928B7" w:rsidRDefault="00FC7424" w:rsidP="00FC742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Turn-around time</w:t>
      </w:r>
    </w:p>
    <w:p w:rsidR="00FC7424" w:rsidRPr="00A928B7" w:rsidRDefault="00FC7424" w:rsidP="00FC7424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928B7">
        <w:rPr>
          <w:rFonts w:asciiTheme="minorHAnsi" w:eastAsia="Times New Roman" w:hAnsiTheme="minorHAnsi" w:cstheme="minorHAnsi"/>
          <w:sz w:val="22"/>
          <w:szCs w:val="22"/>
        </w:rPr>
        <w:t>10:00 AM: sample-to-result within the same day</w:t>
      </w:r>
    </w:p>
    <w:p w:rsidR="00FC7424" w:rsidRPr="00A928B7" w:rsidRDefault="00FC7424" w:rsidP="00FC7424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928B7">
        <w:rPr>
          <w:rFonts w:asciiTheme="minorHAnsi" w:eastAsia="Times New Roman" w:hAnsiTheme="minorHAnsi" w:cstheme="minorHAnsi"/>
          <w:sz w:val="22"/>
          <w:szCs w:val="22"/>
        </w:rPr>
        <w:t>13:00 PM: pre-made sample-to-result within the same day</w:t>
      </w:r>
    </w:p>
    <w:p w:rsidR="00FC7424" w:rsidRPr="00A928B7" w:rsidRDefault="00FC7424" w:rsidP="00FC7424">
      <w:pPr>
        <w:pStyle w:val="ListParagraph"/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</w:rPr>
        <w:t>Note</w:t>
      </w:r>
      <w:r w:rsidRPr="00A928B7">
        <w:rPr>
          <w:rFonts w:asciiTheme="minorHAnsi" w:eastAsia="Times New Roman" w:hAnsiTheme="minorHAnsi" w:cstheme="minorHAnsi"/>
          <w:sz w:val="22"/>
          <w:szCs w:val="22"/>
        </w:rPr>
        <w:t>: In rare cases delays may occur if we experience unusually heavy loads or equipment failure.</w:t>
      </w: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C7424" w:rsidRPr="00A928B7" w:rsidRDefault="00FC7424" w:rsidP="00FC7424">
      <w:pPr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A928B7">
        <w:rPr>
          <w:rFonts w:asciiTheme="minorHAnsi" w:eastAsia="Times New Roman" w:hAnsiTheme="minorHAnsi" w:cstheme="minorHAnsi"/>
          <w:b/>
          <w:sz w:val="22"/>
          <w:szCs w:val="22"/>
        </w:rPr>
        <w:t>Note:</w:t>
      </w:r>
      <w:r w:rsidRPr="00A928B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 xml:space="preserve">We always reload failed sequence reactions </w:t>
      </w:r>
      <w:r w:rsidRPr="00A928B7">
        <w:rPr>
          <w:rFonts w:asciiTheme="minorHAnsi" w:hAnsiTheme="minorHAnsi" w:cstheme="minorHAnsi"/>
          <w:b/>
          <w:bCs/>
          <w:sz w:val="22"/>
          <w:szCs w:val="22"/>
          <w:lang w:val="en-US"/>
        </w:rPr>
        <w:t>without charge</w:t>
      </w:r>
      <w:r w:rsidRPr="00A928B7">
        <w:rPr>
          <w:rFonts w:asciiTheme="minorHAnsi" w:hAnsiTheme="minorHAnsi" w:cstheme="minorHAnsi"/>
          <w:sz w:val="22"/>
          <w:szCs w:val="22"/>
          <w:lang w:val="en-US"/>
        </w:rPr>
        <w:t xml:space="preserve"> in case we assess that they might improve in a second analysis.</w:t>
      </w: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FC7424" w:rsidRPr="00A928B7" w:rsidRDefault="00FC7424" w:rsidP="00FC7424">
      <w:pPr>
        <w:widowControl w:val="0"/>
        <w:autoSpaceDE w:val="0"/>
        <w:autoSpaceDN w:val="0"/>
        <w:adjustRightInd w:val="0"/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FC7424" w:rsidRPr="00A928B7" w:rsidRDefault="00FC7424" w:rsidP="00FC742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Data storage.</w:t>
      </w:r>
    </w:p>
    <w:p w:rsidR="00FC7424" w:rsidRPr="00A928B7" w:rsidRDefault="00FC7424" w:rsidP="00FC7424">
      <w:pPr>
        <w:ind w:left="709"/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We store all data from pre-made and full-service sequence samples for three years. Therefore, if you lose raw data files we can retrieve these for you if you give us the relevant information (date and sample names).</w:t>
      </w:r>
    </w:p>
    <w:p w:rsidR="00FC7424" w:rsidRPr="00A928B7" w:rsidRDefault="00FC7424" w:rsidP="00FC7424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FC7424" w:rsidRPr="00A928B7" w:rsidRDefault="00FC7424" w:rsidP="00FC742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Sample storage.</w:t>
      </w:r>
    </w:p>
    <w:p w:rsidR="00FC7424" w:rsidRPr="00A928B7" w:rsidRDefault="00FC7424" w:rsidP="00FC7424">
      <w:pPr>
        <w:ind w:left="709"/>
        <w:rPr>
          <w:rFonts w:asciiTheme="minorHAnsi" w:hAnsiTheme="minorHAnsi" w:cstheme="minorHAnsi"/>
          <w:sz w:val="22"/>
          <w:szCs w:val="22"/>
        </w:rPr>
      </w:pPr>
      <w:r w:rsidRPr="00A928B7">
        <w:rPr>
          <w:rFonts w:asciiTheme="minorHAnsi" w:hAnsiTheme="minorHAnsi" w:cstheme="minorHAnsi"/>
          <w:sz w:val="22"/>
          <w:szCs w:val="22"/>
        </w:rPr>
        <w:t>We save primers and templates for full-service sequence samples a month in our freezers.</w:t>
      </w:r>
    </w:p>
    <w:p w:rsidR="00FC7424" w:rsidRPr="00A928B7" w:rsidRDefault="00FC7424" w:rsidP="00FC7424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084DE9" w:rsidRPr="00A928B7" w:rsidRDefault="00084DE9" w:rsidP="00FC7424">
      <w:pPr>
        <w:rPr>
          <w:rFonts w:asciiTheme="minorHAnsi" w:hAnsiTheme="minorHAnsi" w:cstheme="minorHAnsi"/>
          <w:sz w:val="22"/>
          <w:szCs w:val="22"/>
        </w:rPr>
      </w:pPr>
    </w:p>
    <w:sectPr w:rsidR="00084DE9" w:rsidRPr="00A9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AC3"/>
    <w:multiLevelType w:val="hybridMultilevel"/>
    <w:tmpl w:val="DE646594"/>
    <w:lvl w:ilvl="0" w:tplc="E4DECE16">
      <w:start w:val="1"/>
      <w:numFmt w:val="bullet"/>
      <w:lvlText w:val="-"/>
      <w:lvlJc w:val="left"/>
      <w:pPr>
        <w:ind w:left="1069" w:hanging="360"/>
      </w:pPr>
      <w:rPr>
        <w:rFonts w:ascii="Times" w:hAnsi="Times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3B70B3"/>
    <w:multiLevelType w:val="hybridMultilevel"/>
    <w:tmpl w:val="B5F2BA32"/>
    <w:lvl w:ilvl="0" w:tplc="E4DECE16">
      <w:start w:val="1"/>
      <w:numFmt w:val="bullet"/>
      <w:lvlText w:val="-"/>
      <w:lvlJc w:val="left"/>
      <w:pPr>
        <w:ind w:left="1429" w:hanging="360"/>
      </w:pPr>
      <w:rPr>
        <w:rFonts w:ascii="Times" w:hAnsi="Times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817488"/>
    <w:multiLevelType w:val="hybridMultilevel"/>
    <w:tmpl w:val="CF349FFE"/>
    <w:lvl w:ilvl="0" w:tplc="E4DECE1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6022"/>
    <w:multiLevelType w:val="hybridMultilevel"/>
    <w:tmpl w:val="D122B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BDE"/>
    <w:multiLevelType w:val="hybridMultilevel"/>
    <w:tmpl w:val="F4EEE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256C"/>
    <w:multiLevelType w:val="hybridMultilevel"/>
    <w:tmpl w:val="AC584892"/>
    <w:lvl w:ilvl="0" w:tplc="E4DECE16">
      <w:start w:val="1"/>
      <w:numFmt w:val="bullet"/>
      <w:lvlText w:val="-"/>
      <w:lvlJc w:val="left"/>
      <w:pPr>
        <w:ind w:left="1664" w:hanging="360"/>
      </w:pPr>
      <w:rPr>
        <w:rFonts w:ascii="Times" w:hAnsi="Time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40C6AFE"/>
    <w:multiLevelType w:val="hybridMultilevel"/>
    <w:tmpl w:val="C32628E8"/>
    <w:lvl w:ilvl="0" w:tplc="E4DECE16">
      <w:start w:val="1"/>
      <w:numFmt w:val="bullet"/>
      <w:lvlText w:val="-"/>
      <w:lvlJc w:val="left"/>
      <w:pPr>
        <w:ind w:left="1069" w:hanging="360"/>
      </w:pPr>
      <w:rPr>
        <w:rFonts w:ascii="Times" w:hAnsi="Times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F25BED"/>
    <w:multiLevelType w:val="hybridMultilevel"/>
    <w:tmpl w:val="BA68B81A"/>
    <w:lvl w:ilvl="0" w:tplc="E4DECE16">
      <w:start w:val="1"/>
      <w:numFmt w:val="bullet"/>
      <w:lvlText w:val="-"/>
      <w:lvlJc w:val="left"/>
      <w:pPr>
        <w:ind w:left="1069" w:hanging="360"/>
      </w:pPr>
      <w:rPr>
        <w:rFonts w:ascii="Times" w:hAnsi="Times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28A4D0F"/>
    <w:multiLevelType w:val="hybridMultilevel"/>
    <w:tmpl w:val="1DFE062E"/>
    <w:lvl w:ilvl="0" w:tplc="E4DECE16">
      <w:start w:val="1"/>
      <w:numFmt w:val="bullet"/>
      <w:lvlText w:val="-"/>
      <w:lvlJc w:val="left"/>
      <w:pPr>
        <w:ind w:left="1069" w:hanging="360"/>
      </w:pPr>
      <w:rPr>
        <w:rFonts w:ascii="Times" w:hAnsi="Times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226B48"/>
    <w:multiLevelType w:val="hybridMultilevel"/>
    <w:tmpl w:val="65481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B67A5"/>
    <w:multiLevelType w:val="hybridMultilevel"/>
    <w:tmpl w:val="F08E021A"/>
    <w:lvl w:ilvl="0" w:tplc="E4DECE16">
      <w:start w:val="1"/>
      <w:numFmt w:val="bullet"/>
      <w:lvlText w:val="-"/>
      <w:lvlJc w:val="left"/>
      <w:pPr>
        <w:ind w:left="1069" w:hanging="360"/>
      </w:pPr>
      <w:rPr>
        <w:rFonts w:ascii="Times" w:hAnsi="Times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CE1834"/>
    <w:multiLevelType w:val="hybridMultilevel"/>
    <w:tmpl w:val="5D90F068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25A4B"/>
    <w:multiLevelType w:val="hybridMultilevel"/>
    <w:tmpl w:val="5D98F538"/>
    <w:lvl w:ilvl="0" w:tplc="E4DECE16">
      <w:start w:val="1"/>
      <w:numFmt w:val="bullet"/>
      <w:lvlText w:val="-"/>
      <w:lvlJc w:val="left"/>
      <w:pPr>
        <w:ind w:left="1069" w:hanging="360"/>
      </w:pPr>
      <w:rPr>
        <w:rFonts w:ascii="Times" w:hAnsi="Times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24"/>
    <w:rsid w:val="00084DE9"/>
    <w:rsid w:val="00187046"/>
    <w:rsid w:val="002571C6"/>
    <w:rsid w:val="00655B85"/>
    <w:rsid w:val="00767CEF"/>
    <w:rsid w:val="007738CD"/>
    <w:rsid w:val="00833241"/>
    <w:rsid w:val="00A928B7"/>
    <w:rsid w:val="00AC16A8"/>
    <w:rsid w:val="00D41EAE"/>
    <w:rsid w:val="00F712D3"/>
    <w:rsid w:val="00F72BD4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E2DB-4E70-410F-8DBC-0373517F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24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742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7424"/>
    <w:rPr>
      <w:rFonts w:ascii="Times" w:eastAsia="Times" w:hAnsi="Times" w:cs="Times New Roman"/>
      <w:b/>
      <w:sz w:val="28"/>
      <w:szCs w:val="20"/>
      <w:lang w:val="en-GB"/>
    </w:rPr>
  </w:style>
  <w:style w:type="paragraph" w:styleId="NoSpacing">
    <w:name w:val="No Spacing"/>
    <w:uiPriority w:val="1"/>
    <w:qFormat/>
    <w:rsid w:val="00FC7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FC74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424"/>
    <w:pPr>
      <w:ind w:left="720"/>
      <w:contextualSpacing/>
    </w:pPr>
  </w:style>
  <w:style w:type="character" w:customStyle="1" w:styleId="st1">
    <w:name w:val="st1"/>
    <w:rsid w:val="00FC7424"/>
  </w:style>
  <w:style w:type="character" w:styleId="Emphasis">
    <w:name w:val="Emphasis"/>
    <w:uiPriority w:val="20"/>
    <w:qFormat/>
    <w:rsid w:val="00FC742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CD"/>
    <w:rPr>
      <w:rFonts w:ascii="Segoe UI" w:eastAsia="Times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Eriksson</dc:creator>
  <cp:keywords/>
  <dc:description/>
  <cp:lastModifiedBy>Annika Eriksson</cp:lastModifiedBy>
  <cp:revision>14</cp:revision>
  <cp:lastPrinted>2021-02-16T16:01:00Z</cp:lastPrinted>
  <dcterms:created xsi:type="dcterms:W3CDTF">2021-02-12T15:37:00Z</dcterms:created>
  <dcterms:modified xsi:type="dcterms:W3CDTF">2021-02-16T16:09:00Z</dcterms:modified>
</cp:coreProperties>
</file>