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4A" w:rsidRPr="00966E4A" w:rsidRDefault="00966E4A" w:rsidP="00966E4A">
      <w:pPr>
        <w:pBdr>
          <w:bottom w:val="single" w:sz="6" w:space="0" w:color="DDDDDD"/>
        </w:pBdr>
        <w:shd w:val="clear" w:color="auto" w:fill="FFFFFF"/>
        <w:spacing w:before="100" w:beforeAutospacing="1" w:after="100" w:afterAutospacing="1" w:line="240" w:lineRule="auto"/>
        <w:outlineLvl w:val="3"/>
        <w:rPr>
          <w:rFonts w:ascii="Arial" w:eastAsia="Times New Roman" w:hAnsi="Arial" w:cs="Arial"/>
          <w:b/>
          <w:bCs/>
          <w:color w:val="2980E3"/>
          <w:sz w:val="26"/>
          <w:szCs w:val="26"/>
        </w:rPr>
      </w:pPr>
      <w:r w:rsidRPr="00966E4A">
        <w:rPr>
          <w:rFonts w:ascii="Arial" w:eastAsia="Times New Roman" w:hAnsi="Arial" w:cs="Arial"/>
          <w:b/>
          <w:bCs/>
          <w:color w:val="2980E3"/>
          <w:sz w:val="26"/>
          <w:szCs w:val="26"/>
        </w:rPr>
        <w:t>Please follow the procedures below to obtain your Laser Lab access. You can request training to operate the laser system once your laser lab access is granted.</w:t>
      </w:r>
    </w:p>
    <w:p w:rsidR="00966E4A" w:rsidRPr="00966E4A" w:rsidRDefault="00966E4A" w:rsidP="00966E4A">
      <w:pPr>
        <w:shd w:val="clear" w:color="auto" w:fill="FFFFFF"/>
        <w:spacing w:after="0" w:line="240" w:lineRule="auto"/>
        <w:rPr>
          <w:rFonts w:ascii="Arial" w:eastAsia="Times New Roman" w:hAnsi="Arial" w:cs="Arial"/>
          <w:color w:val="444444"/>
          <w:sz w:val="19"/>
          <w:szCs w:val="19"/>
        </w:rPr>
      </w:pPr>
      <w:r w:rsidRPr="00966E4A">
        <w:rPr>
          <w:rFonts w:ascii="Arial" w:eastAsia="Times New Roman" w:hAnsi="Arial" w:cs="Arial"/>
          <w:color w:val="444444"/>
          <w:sz w:val="19"/>
          <w:szCs w:val="19"/>
        </w:rPr>
        <w:t> </w:t>
      </w:r>
    </w:p>
    <w:p w:rsidR="00966E4A" w:rsidRPr="00966E4A" w:rsidRDefault="00966E4A" w:rsidP="00966E4A">
      <w:pPr>
        <w:shd w:val="clear" w:color="auto" w:fill="FFFFFF"/>
        <w:spacing w:after="0" w:line="240" w:lineRule="auto"/>
        <w:rPr>
          <w:rFonts w:ascii="Arial" w:eastAsia="Times New Roman" w:hAnsi="Arial" w:cs="Arial"/>
          <w:color w:val="444444"/>
          <w:sz w:val="19"/>
          <w:szCs w:val="19"/>
        </w:rPr>
      </w:pPr>
      <w:r w:rsidRPr="00966E4A">
        <w:rPr>
          <w:rFonts w:ascii="Arial" w:eastAsia="Times New Roman" w:hAnsi="Arial" w:cs="Arial"/>
          <w:color w:val="444444"/>
          <w:sz w:val="24"/>
          <w:szCs w:val="24"/>
        </w:rPr>
        <w:t>1)  </w:t>
      </w:r>
      <w:r w:rsidRPr="00966E4A">
        <w:rPr>
          <w:rFonts w:ascii="Arial" w:eastAsia="Times New Roman" w:hAnsi="Arial" w:cs="Arial"/>
          <w:b/>
          <w:bCs/>
          <w:color w:val="444444"/>
          <w:sz w:val="24"/>
          <w:szCs w:val="24"/>
        </w:rPr>
        <w:t>Register online for Laser Safety Training Class.</w:t>
      </w:r>
      <w:r w:rsidRPr="00966E4A">
        <w:rPr>
          <w:rFonts w:ascii="Arial" w:eastAsia="Times New Roman" w:hAnsi="Arial" w:cs="Arial"/>
          <w:color w:val="444444"/>
          <w:sz w:val="24"/>
          <w:szCs w:val="24"/>
        </w:rPr>
        <w:t> Complete the </w:t>
      </w:r>
      <w:hyperlink r:id="rId4" w:tgtFrame="_blank" w:history="1">
        <w:r w:rsidRPr="00966E4A">
          <w:rPr>
            <w:rFonts w:ascii="Arial" w:eastAsia="Times New Roman" w:hAnsi="Arial" w:cs="Arial"/>
            <w:color w:val="1B66A0"/>
            <w:sz w:val="24"/>
            <w:szCs w:val="24"/>
            <w:u w:val="single"/>
          </w:rPr>
          <w:t>LASER SAFETY TRAINING REQUEST FORM</w:t>
        </w:r>
      </w:hyperlink>
      <w:r w:rsidRPr="00966E4A">
        <w:rPr>
          <w:rFonts w:ascii="Arial" w:eastAsia="Times New Roman" w:hAnsi="Arial" w:cs="Arial"/>
          <w:color w:val="444444"/>
          <w:sz w:val="24"/>
          <w:szCs w:val="24"/>
        </w:rPr>
        <w:t> at </w:t>
      </w:r>
      <w:hyperlink r:id="rId5" w:tgtFrame="_blank" w:history="1">
        <w:r w:rsidRPr="00966E4A">
          <w:rPr>
            <w:rFonts w:ascii="Arial" w:eastAsia="Times New Roman" w:hAnsi="Arial" w:cs="Arial"/>
            <w:color w:val="1B66A0"/>
            <w:sz w:val="24"/>
            <w:szCs w:val="24"/>
            <w:u w:val="single"/>
          </w:rPr>
          <w:t>https://cfo.asu.edu/ehs-radiation-safety-training</w:t>
        </w:r>
      </w:hyperlink>
      <w:r w:rsidRPr="00966E4A">
        <w:rPr>
          <w:rFonts w:ascii="Arial" w:eastAsia="Times New Roman" w:hAnsi="Arial" w:cs="Arial"/>
          <w:color w:val="444444"/>
          <w:sz w:val="24"/>
          <w:szCs w:val="24"/>
        </w:rPr>
        <w:t>.  ONCE YOUR REGISTRATION IS RECEIVED, THE VISION FORM WILL BE SENT TO YOU IN PERSON BY THE RADIATION OFFICER, James Burnette.</w:t>
      </w:r>
    </w:p>
    <w:p w:rsidR="00966E4A" w:rsidRPr="00966E4A" w:rsidRDefault="00966E4A" w:rsidP="00966E4A">
      <w:pPr>
        <w:shd w:val="clear" w:color="auto" w:fill="FFFFFF"/>
        <w:spacing w:after="0" w:line="240" w:lineRule="auto"/>
        <w:rPr>
          <w:rFonts w:ascii="Arial" w:eastAsia="Times New Roman" w:hAnsi="Arial" w:cs="Arial"/>
          <w:color w:val="444444"/>
          <w:sz w:val="19"/>
          <w:szCs w:val="19"/>
        </w:rPr>
      </w:pPr>
      <w:r w:rsidRPr="00966E4A">
        <w:rPr>
          <w:rFonts w:ascii="Arial" w:eastAsia="Times New Roman" w:hAnsi="Arial" w:cs="Arial"/>
          <w:color w:val="444444"/>
          <w:sz w:val="24"/>
          <w:szCs w:val="24"/>
        </w:rPr>
        <w:t> </w:t>
      </w:r>
    </w:p>
    <w:p w:rsidR="00966E4A" w:rsidRPr="00966E4A" w:rsidRDefault="00966E4A" w:rsidP="00966E4A">
      <w:pPr>
        <w:shd w:val="clear" w:color="auto" w:fill="FFFFFF"/>
        <w:spacing w:after="0" w:line="240" w:lineRule="auto"/>
        <w:rPr>
          <w:rFonts w:ascii="Arial" w:eastAsia="Times New Roman" w:hAnsi="Arial" w:cs="Arial"/>
          <w:color w:val="444444"/>
          <w:sz w:val="19"/>
          <w:szCs w:val="19"/>
        </w:rPr>
      </w:pPr>
      <w:r w:rsidRPr="00966E4A">
        <w:rPr>
          <w:rFonts w:ascii="Arial" w:eastAsia="Times New Roman" w:hAnsi="Arial" w:cs="Arial"/>
          <w:color w:val="444444"/>
          <w:sz w:val="24"/>
          <w:szCs w:val="24"/>
        </w:rPr>
        <w:t>2)  </w:t>
      </w:r>
      <w:r w:rsidRPr="00966E4A">
        <w:rPr>
          <w:rFonts w:ascii="Arial" w:eastAsia="Times New Roman" w:hAnsi="Arial" w:cs="Arial"/>
          <w:b/>
          <w:bCs/>
          <w:color w:val="444444"/>
          <w:sz w:val="24"/>
          <w:szCs w:val="24"/>
        </w:rPr>
        <w:t>Contact NATIONWIDE VISION CENTER</w:t>
      </w:r>
      <w:r w:rsidRPr="00966E4A">
        <w:rPr>
          <w:rFonts w:ascii="Arial" w:eastAsia="Times New Roman" w:hAnsi="Arial" w:cs="Arial"/>
          <w:color w:val="444444"/>
          <w:sz w:val="24"/>
          <w:szCs w:val="24"/>
        </w:rPr>
        <w:t> at 2040 E. Rio Salado Pkwy Suite 120 Tempe, AZ 85281, phone </w:t>
      </w:r>
      <w:hyperlink r:id="rId6" w:tgtFrame="_blank" w:history="1">
        <w:r w:rsidRPr="00966E4A">
          <w:rPr>
            <w:rFonts w:ascii="Arial" w:eastAsia="Times New Roman" w:hAnsi="Arial" w:cs="Arial"/>
            <w:color w:val="1B66A0"/>
            <w:sz w:val="24"/>
            <w:szCs w:val="24"/>
            <w:u w:val="single"/>
          </w:rPr>
          <w:t>480.966.4992</w:t>
        </w:r>
      </w:hyperlink>
      <w:r w:rsidRPr="00966E4A">
        <w:rPr>
          <w:rFonts w:ascii="Arial" w:eastAsia="Times New Roman" w:hAnsi="Arial" w:cs="Arial"/>
          <w:color w:val="444444"/>
          <w:sz w:val="24"/>
          <w:szCs w:val="24"/>
        </w:rPr>
        <w:t> for a VISUAL ACUITY EXAM.  It is the individual’s responsibility to pay for the exam in advance. Upon completion of your eye exam, submit your original receipt to your department (or PI) for reimbursement.</w:t>
      </w:r>
    </w:p>
    <w:p w:rsidR="00966E4A" w:rsidRPr="00966E4A" w:rsidRDefault="00966E4A" w:rsidP="00966E4A">
      <w:pPr>
        <w:shd w:val="clear" w:color="auto" w:fill="FFFFFF"/>
        <w:spacing w:after="0" w:line="240" w:lineRule="auto"/>
        <w:rPr>
          <w:rFonts w:ascii="Arial" w:eastAsia="Times New Roman" w:hAnsi="Arial" w:cs="Arial"/>
          <w:color w:val="444444"/>
          <w:sz w:val="19"/>
          <w:szCs w:val="19"/>
        </w:rPr>
      </w:pPr>
      <w:r w:rsidRPr="00966E4A">
        <w:rPr>
          <w:rFonts w:ascii="Arial" w:eastAsia="Times New Roman" w:hAnsi="Arial" w:cs="Arial"/>
          <w:color w:val="444444"/>
          <w:sz w:val="24"/>
          <w:szCs w:val="24"/>
        </w:rPr>
        <w:t> </w:t>
      </w:r>
    </w:p>
    <w:p w:rsidR="00966E4A" w:rsidRPr="00966E4A" w:rsidRDefault="00966E4A" w:rsidP="00966E4A">
      <w:pPr>
        <w:shd w:val="clear" w:color="auto" w:fill="FFFFFF"/>
        <w:spacing w:after="0" w:line="240" w:lineRule="auto"/>
        <w:rPr>
          <w:rFonts w:ascii="Arial" w:eastAsia="Times New Roman" w:hAnsi="Arial" w:cs="Arial"/>
          <w:color w:val="444444"/>
          <w:sz w:val="19"/>
          <w:szCs w:val="19"/>
        </w:rPr>
      </w:pPr>
      <w:r w:rsidRPr="00966E4A">
        <w:rPr>
          <w:rFonts w:ascii="Arial" w:eastAsia="Times New Roman" w:hAnsi="Arial" w:cs="Arial"/>
          <w:color w:val="444444"/>
          <w:sz w:val="24"/>
          <w:szCs w:val="24"/>
        </w:rPr>
        <w:t>3)  </w:t>
      </w:r>
      <w:r w:rsidRPr="00966E4A">
        <w:rPr>
          <w:rFonts w:ascii="Arial" w:eastAsia="Times New Roman" w:hAnsi="Arial" w:cs="Arial"/>
          <w:b/>
          <w:bCs/>
          <w:color w:val="444444"/>
          <w:sz w:val="24"/>
          <w:szCs w:val="24"/>
        </w:rPr>
        <w:t>Bring a copy of your receipt and a copy of your eye exam sheet to Laser Safety Training class</w:t>
      </w:r>
      <w:r w:rsidRPr="00966E4A">
        <w:rPr>
          <w:rFonts w:ascii="Arial" w:eastAsia="Times New Roman" w:hAnsi="Arial" w:cs="Arial"/>
          <w:color w:val="444444"/>
          <w:sz w:val="24"/>
          <w:szCs w:val="24"/>
        </w:rPr>
        <w:t> for verification or have copies faxed to the Radiation Safety Office (ORS) at </w:t>
      </w:r>
      <w:hyperlink r:id="rId7" w:tgtFrame="_blank" w:history="1">
        <w:r w:rsidRPr="00966E4A">
          <w:rPr>
            <w:rFonts w:ascii="Arial" w:eastAsia="Times New Roman" w:hAnsi="Arial" w:cs="Arial"/>
            <w:color w:val="1B66A0"/>
            <w:sz w:val="24"/>
            <w:szCs w:val="24"/>
            <w:u w:val="single"/>
          </w:rPr>
          <w:t>480.965.6609</w:t>
        </w:r>
      </w:hyperlink>
      <w:r w:rsidRPr="00966E4A">
        <w:rPr>
          <w:rFonts w:ascii="Arial" w:eastAsia="Times New Roman" w:hAnsi="Arial" w:cs="Arial"/>
          <w:color w:val="444444"/>
          <w:sz w:val="24"/>
          <w:szCs w:val="24"/>
        </w:rPr>
        <w:t>. Your point of contact is James Burnette.</w:t>
      </w:r>
    </w:p>
    <w:p w:rsidR="00966E4A" w:rsidRPr="00966E4A" w:rsidRDefault="00966E4A" w:rsidP="00966E4A">
      <w:pPr>
        <w:shd w:val="clear" w:color="auto" w:fill="FFFFFF"/>
        <w:spacing w:after="0" w:line="240" w:lineRule="auto"/>
        <w:rPr>
          <w:rFonts w:ascii="Arial" w:eastAsia="Times New Roman" w:hAnsi="Arial" w:cs="Arial"/>
          <w:color w:val="444444"/>
          <w:sz w:val="19"/>
          <w:szCs w:val="19"/>
        </w:rPr>
      </w:pPr>
      <w:r w:rsidRPr="00966E4A">
        <w:rPr>
          <w:rFonts w:ascii="Arial" w:eastAsia="Times New Roman" w:hAnsi="Arial" w:cs="Arial"/>
          <w:color w:val="444444"/>
          <w:sz w:val="24"/>
          <w:szCs w:val="24"/>
        </w:rPr>
        <w:t> </w:t>
      </w:r>
    </w:p>
    <w:p w:rsidR="00966E4A" w:rsidRPr="00966E4A" w:rsidRDefault="00966E4A" w:rsidP="00966E4A">
      <w:pPr>
        <w:shd w:val="clear" w:color="auto" w:fill="FFFFFF"/>
        <w:spacing w:after="0" w:line="240" w:lineRule="auto"/>
        <w:rPr>
          <w:rFonts w:ascii="Arial" w:eastAsia="Times New Roman" w:hAnsi="Arial" w:cs="Arial"/>
          <w:color w:val="444444"/>
          <w:sz w:val="19"/>
          <w:szCs w:val="19"/>
        </w:rPr>
      </w:pPr>
      <w:r w:rsidRPr="00966E4A">
        <w:rPr>
          <w:rFonts w:ascii="Arial" w:eastAsia="Times New Roman" w:hAnsi="Arial" w:cs="Arial"/>
          <w:color w:val="444444"/>
          <w:sz w:val="24"/>
          <w:szCs w:val="24"/>
        </w:rPr>
        <w:t xml:space="preserve">Use the following information to fill the ‘Laser Training Request’ form. Laser Lab Location: </w:t>
      </w:r>
      <w:proofErr w:type="spellStart"/>
      <w:r w:rsidRPr="00966E4A">
        <w:rPr>
          <w:rFonts w:ascii="Arial" w:eastAsia="Times New Roman" w:hAnsi="Arial" w:cs="Arial"/>
          <w:color w:val="444444"/>
          <w:sz w:val="24"/>
          <w:szCs w:val="24"/>
        </w:rPr>
        <w:t>Biodesign</w:t>
      </w:r>
      <w:proofErr w:type="spellEnd"/>
      <w:r w:rsidRPr="00966E4A">
        <w:rPr>
          <w:rFonts w:ascii="Arial" w:eastAsia="Times New Roman" w:hAnsi="Arial" w:cs="Arial"/>
          <w:color w:val="444444"/>
          <w:sz w:val="24"/>
          <w:szCs w:val="24"/>
        </w:rPr>
        <w:t xml:space="preserve"> AL1-09; Lab Phone Number: 727-0124; PI (Owner) of the Unit: Su Lin.</w:t>
      </w:r>
    </w:p>
    <w:p w:rsidR="00966E4A" w:rsidRPr="00966E4A" w:rsidRDefault="00966E4A" w:rsidP="00966E4A">
      <w:pPr>
        <w:shd w:val="clear" w:color="auto" w:fill="FFFFFF"/>
        <w:spacing w:after="0" w:line="240" w:lineRule="auto"/>
        <w:rPr>
          <w:rFonts w:ascii="Arial" w:eastAsia="Times New Roman" w:hAnsi="Arial" w:cs="Arial"/>
          <w:color w:val="444444"/>
          <w:sz w:val="19"/>
          <w:szCs w:val="19"/>
        </w:rPr>
      </w:pPr>
      <w:r w:rsidRPr="00966E4A">
        <w:rPr>
          <w:rFonts w:ascii="Arial" w:eastAsia="Times New Roman" w:hAnsi="Arial" w:cs="Arial"/>
          <w:color w:val="444444"/>
          <w:sz w:val="24"/>
          <w:szCs w:val="24"/>
        </w:rPr>
        <w:t> </w:t>
      </w:r>
    </w:p>
    <w:p w:rsidR="00966E4A" w:rsidRPr="00966E4A" w:rsidRDefault="00966E4A" w:rsidP="00966E4A">
      <w:pPr>
        <w:shd w:val="clear" w:color="auto" w:fill="FFFFFF"/>
        <w:spacing w:after="0" w:line="240" w:lineRule="auto"/>
        <w:rPr>
          <w:rFonts w:ascii="Arial" w:eastAsia="Times New Roman" w:hAnsi="Arial" w:cs="Arial"/>
          <w:color w:val="444444"/>
          <w:sz w:val="19"/>
          <w:szCs w:val="19"/>
        </w:rPr>
      </w:pPr>
      <w:r w:rsidRPr="00966E4A">
        <w:rPr>
          <w:rFonts w:ascii="Arial" w:eastAsia="Times New Roman" w:hAnsi="Arial" w:cs="Arial"/>
          <w:color w:val="444444"/>
          <w:sz w:val="24"/>
          <w:szCs w:val="24"/>
        </w:rPr>
        <w:t>4)  </w:t>
      </w:r>
      <w:r w:rsidRPr="00966E4A">
        <w:rPr>
          <w:rFonts w:ascii="Arial" w:eastAsia="Times New Roman" w:hAnsi="Arial" w:cs="Arial"/>
          <w:b/>
          <w:bCs/>
          <w:color w:val="444444"/>
          <w:sz w:val="24"/>
          <w:szCs w:val="24"/>
        </w:rPr>
        <w:t xml:space="preserve">For access to the </w:t>
      </w:r>
      <w:proofErr w:type="spellStart"/>
      <w:r w:rsidRPr="00966E4A">
        <w:rPr>
          <w:rFonts w:ascii="Arial" w:eastAsia="Times New Roman" w:hAnsi="Arial" w:cs="Arial"/>
          <w:b/>
          <w:bCs/>
          <w:color w:val="444444"/>
          <w:sz w:val="24"/>
          <w:szCs w:val="24"/>
        </w:rPr>
        <w:t>Biodesign</w:t>
      </w:r>
      <w:proofErr w:type="spellEnd"/>
      <w:r w:rsidRPr="00966E4A">
        <w:rPr>
          <w:rFonts w:ascii="Arial" w:eastAsia="Times New Roman" w:hAnsi="Arial" w:cs="Arial"/>
          <w:b/>
          <w:bCs/>
          <w:color w:val="444444"/>
          <w:sz w:val="24"/>
          <w:szCs w:val="24"/>
        </w:rPr>
        <w:t xml:space="preserve"> building and the Laser Lab</w:t>
      </w:r>
      <w:r w:rsidRPr="00966E4A">
        <w:rPr>
          <w:rFonts w:ascii="Arial" w:eastAsia="Times New Roman" w:hAnsi="Arial" w:cs="Arial"/>
          <w:color w:val="444444"/>
          <w:sz w:val="24"/>
          <w:szCs w:val="24"/>
        </w:rPr>
        <w:t>, send an email to </w:t>
      </w:r>
      <w:hyperlink r:id="rId8" w:tgtFrame="_blank" w:history="1">
        <w:r w:rsidRPr="00966E4A">
          <w:rPr>
            <w:rFonts w:ascii="Arial" w:eastAsia="Times New Roman" w:hAnsi="Arial" w:cs="Arial"/>
            <w:color w:val="1B66A0"/>
            <w:sz w:val="24"/>
            <w:szCs w:val="24"/>
            <w:u w:val="single"/>
          </w:rPr>
          <w:t>Pattie.Madjidi@asu.edu</w:t>
        </w:r>
      </w:hyperlink>
      <w:r w:rsidRPr="00966E4A">
        <w:rPr>
          <w:rFonts w:ascii="Arial" w:eastAsia="Times New Roman" w:hAnsi="Arial" w:cs="Arial"/>
          <w:color w:val="444444"/>
          <w:sz w:val="24"/>
          <w:szCs w:val="24"/>
        </w:rPr>
        <w:t> and cc to </w:t>
      </w:r>
      <w:hyperlink r:id="rId9" w:tgtFrame="_blank" w:history="1">
        <w:r w:rsidRPr="00966E4A">
          <w:rPr>
            <w:rFonts w:ascii="Arial" w:eastAsia="Times New Roman" w:hAnsi="Arial" w:cs="Arial"/>
            <w:color w:val="1B66A0"/>
            <w:sz w:val="24"/>
            <w:szCs w:val="24"/>
            <w:u w:val="single"/>
          </w:rPr>
          <w:t>slin@asu.edu</w:t>
        </w:r>
      </w:hyperlink>
      <w:r w:rsidRPr="00966E4A">
        <w:rPr>
          <w:rFonts w:ascii="Arial" w:eastAsia="Times New Roman" w:hAnsi="Arial" w:cs="Arial"/>
          <w:color w:val="444444"/>
          <w:sz w:val="24"/>
          <w:szCs w:val="24"/>
        </w:rPr>
        <w:t xml:space="preserve"> with the following information: Full name, ASU affiliate ID, email address.  We will submit an access request form to </w:t>
      </w:r>
      <w:proofErr w:type="spellStart"/>
      <w:r w:rsidRPr="00966E4A">
        <w:rPr>
          <w:rFonts w:ascii="Arial" w:eastAsia="Times New Roman" w:hAnsi="Arial" w:cs="Arial"/>
          <w:color w:val="444444"/>
          <w:sz w:val="24"/>
          <w:szCs w:val="24"/>
        </w:rPr>
        <w:t>Biodesign</w:t>
      </w:r>
      <w:proofErr w:type="spellEnd"/>
      <w:r w:rsidRPr="00966E4A">
        <w:rPr>
          <w:rFonts w:ascii="Arial" w:eastAsia="Times New Roman" w:hAnsi="Arial" w:cs="Arial"/>
          <w:color w:val="444444"/>
          <w:sz w:val="24"/>
          <w:szCs w:val="24"/>
        </w:rPr>
        <w:t xml:space="preserve"> Security.</w:t>
      </w:r>
    </w:p>
    <w:p w:rsidR="00966E4A" w:rsidRPr="00966E4A" w:rsidRDefault="00966E4A" w:rsidP="00966E4A">
      <w:pPr>
        <w:shd w:val="clear" w:color="auto" w:fill="FFFFFF"/>
        <w:spacing w:after="0" w:line="240" w:lineRule="auto"/>
        <w:rPr>
          <w:rFonts w:ascii="Arial" w:eastAsia="Times New Roman" w:hAnsi="Arial" w:cs="Arial"/>
          <w:color w:val="444444"/>
          <w:sz w:val="19"/>
          <w:szCs w:val="19"/>
        </w:rPr>
      </w:pPr>
      <w:r w:rsidRPr="00966E4A">
        <w:rPr>
          <w:rFonts w:ascii="Arial" w:eastAsia="Times New Roman" w:hAnsi="Arial" w:cs="Arial"/>
          <w:color w:val="444444"/>
          <w:sz w:val="24"/>
          <w:szCs w:val="24"/>
        </w:rPr>
        <w:t> </w:t>
      </w:r>
    </w:p>
    <w:p w:rsidR="00966E4A" w:rsidRPr="00966E4A" w:rsidRDefault="00966E4A" w:rsidP="00966E4A">
      <w:pPr>
        <w:shd w:val="clear" w:color="auto" w:fill="FFFFFF"/>
        <w:spacing w:after="0" w:line="240" w:lineRule="auto"/>
        <w:rPr>
          <w:rFonts w:ascii="Arial" w:eastAsia="Times New Roman" w:hAnsi="Arial" w:cs="Arial"/>
          <w:color w:val="444444"/>
          <w:sz w:val="19"/>
          <w:szCs w:val="19"/>
        </w:rPr>
      </w:pPr>
      <w:r w:rsidRPr="00966E4A">
        <w:rPr>
          <w:rFonts w:ascii="Arial" w:eastAsia="Times New Roman" w:hAnsi="Arial" w:cs="Arial"/>
          <w:color w:val="444444"/>
          <w:sz w:val="24"/>
          <w:szCs w:val="24"/>
        </w:rPr>
        <w:t>5)  </w:t>
      </w:r>
      <w:r w:rsidRPr="00966E4A">
        <w:rPr>
          <w:rFonts w:ascii="Arial" w:eastAsia="Times New Roman" w:hAnsi="Arial" w:cs="Arial"/>
          <w:b/>
          <w:bCs/>
          <w:color w:val="444444"/>
          <w:sz w:val="24"/>
          <w:szCs w:val="24"/>
        </w:rPr>
        <w:t xml:space="preserve">Visit </w:t>
      </w:r>
      <w:proofErr w:type="spellStart"/>
      <w:r w:rsidRPr="00966E4A">
        <w:rPr>
          <w:rFonts w:ascii="Arial" w:eastAsia="Times New Roman" w:hAnsi="Arial" w:cs="Arial"/>
          <w:b/>
          <w:bCs/>
          <w:color w:val="444444"/>
          <w:sz w:val="24"/>
          <w:szCs w:val="24"/>
        </w:rPr>
        <w:t>Biodesign</w:t>
      </w:r>
      <w:proofErr w:type="spellEnd"/>
      <w:r w:rsidRPr="00966E4A">
        <w:rPr>
          <w:rFonts w:ascii="Arial" w:eastAsia="Times New Roman" w:hAnsi="Arial" w:cs="Arial"/>
          <w:b/>
          <w:bCs/>
          <w:color w:val="444444"/>
          <w:sz w:val="24"/>
          <w:szCs w:val="24"/>
        </w:rPr>
        <w:t xml:space="preserve"> Safety office (BDA-108)</w:t>
      </w:r>
      <w:r w:rsidRPr="00966E4A">
        <w:rPr>
          <w:rFonts w:ascii="Arial" w:eastAsia="Times New Roman" w:hAnsi="Arial" w:cs="Arial"/>
          <w:color w:val="444444"/>
          <w:sz w:val="24"/>
          <w:szCs w:val="24"/>
        </w:rPr>
        <w:t xml:space="preserve"> between 2 and 3 pm, Monday-Friday to get your </w:t>
      </w:r>
      <w:proofErr w:type="spellStart"/>
      <w:r w:rsidRPr="00966E4A">
        <w:rPr>
          <w:rFonts w:ascii="Arial" w:eastAsia="Times New Roman" w:hAnsi="Arial" w:cs="Arial"/>
          <w:color w:val="444444"/>
          <w:sz w:val="24"/>
          <w:szCs w:val="24"/>
        </w:rPr>
        <w:t>BioDesign</w:t>
      </w:r>
      <w:proofErr w:type="spellEnd"/>
      <w:r w:rsidRPr="00966E4A">
        <w:rPr>
          <w:rFonts w:ascii="Arial" w:eastAsia="Times New Roman" w:hAnsi="Arial" w:cs="Arial"/>
          <w:color w:val="444444"/>
          <w:sz w:val="24"/>
          <w:szCs w:val="24"/>
        </w:rPr>
        <w:t xml:space="preserve"> ID badge made. Usually you can do so 1 day after we submit your form. The responsible person is Russell Harper </w:t>
      </w:r>
      <w:hyperlink r:id="rId10" w:tgtFrame="_blank" w:history="1">
        <w:r w:rsidRPr="00966E4A">
          <w:rPr>
            <w:rFonts w:ascii="Arial" w:eastAsia="Times New Roman" w:hAnsi="Arial" w:cs="Arial"/>
            <w:color w:val="1B66A0"/>
            <w:sz w:val="24"/>
            <w:szCs w:val="24"/>
            <w:u w:val="single"/>
          </w:rPr>
          <w:t>480-965-3718</w:t>
        </w:r>
      </w:hyperlink>
      <w:r w:rsidRPr="00966E4A">
        <w:rPr>
          <w:rFonts w:ascii="Arial" w:eastAsia="Times New Roman" w:hAnsi="Arial" w:cs="Arial"/>
          <w:color w:val="444444"/>
          <w:sz w:val="24"/>
          <w:szCs w:val="24"/>
        </w:rPr>
        <w:t>(Blackberry: </w:t>
      </w:r>
      <w:hyperlink r:id="rId11" w:tgtFrame="_blank" w:history="1">
        <w:r w:rsidRPr="00966E4A">
          <w:rPr>
            <w:rFonts w:ascii="Arial" w:eastAsia="Times New Roman" w:hAnsi="Arial" w:cs="Arial"/>
            <w:color w:val="1B66A0"/>
            <w:sz w:val="24"/>
            <w:szCs w:val="24"/>
            <w:u w:val="single"/>
          </w:rPr>
          <w:t>480-297-9442</w:t>
        </w:r>
      </w:hyperlink>
      <w:r w:rsidRPr="00966E4A">
        <w:rPr>
          <w:rFonts w:ascii="Arial" w:eastAsia="Times New Roman" w:hAnsi="Arial" w:cs="Arial"/>
          <w:color w:val="444444"/>
          <w:sz w:val="24"/>
          <w:szCs w:val="24"/>
        </w:rPr>
        <w:t>).</w:t>
      </w:r>
    </w:p>
    <w:p w:rsidR="007A7F96" w:rsidRDefault="007A7F96">
      <w:bookmarkStart w:id="0" w:name="_GoBack"/>
      <w:bookmarkEnd w:id="0"/>
    </w:p>
    <w:sectPr w:rsidR="007A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4A"/>
    <w:rsid w:val="007A7F96"/>
    <w:rsid w:val="0096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C1C20-A7EC-44C4-AC5B-A132D2D0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66E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6E4A"/>
    <w:rPr>
      <w:rFonts w:ascii="Times New Roman" w:eastAsia="Times New Roman" w:hAnsi="Times New Roman" w:cs="Times New Roman"/>
      <w:b/>
      <w:bCs/>
      <w:sz w:val="24"/>
      <w:szCs w:val="24"/>
    </w:rPr>
  </w:style>
  <w:style w:type="character" w:styleId="Strong">
    <w:name w:val="Strong"/>
    <w:basedOn w:val="DefaultParagraphFont"/>
    <w:uiPriority w:val="22"/>
    <w:qFormat/>
    <w:rsid w:val="00966E4A"/>
    <w:rPr>
      <w:b/>
      <w:bCs/>
    </w:rPr>
  </w:style>
  <w:style w:type="paragraph" w:styleId="NormalWeb">
    <w:name w:val="Normal (Web)"/>
    <w:basedOn w:val="Normal"/>
    <w:uiPriority w:val="99"/>
    <w:semiHidden/>
    <w:unhideWhenUsed/>
    <w:rsid w:val="00966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6E4A"/>
  </w:style>
  <w:style w:type="character" w:styleId="Hyperlink">
    <w:name w:val="Hyperlink"/>
    <w:basedOn w:val="DefaultParagraphFont"/>
    <w:uiPriority w:val="99"/>
    <w:semiHidden/>
    <w:unhideWhenUsed/>
    <w:rsid w:val="00966E4A"/>
    <w:rPr>
      <w:color w:val="0000FF"/>
      <w:u w:val="single"/>
    </w:rPr>
  </w:style>
  <w:style w:type="character" w:customStyle="1" w:styleId="aqj">
    <w:name w:val="aqj"/>
    <w:basedOn w:val="DefaultParagraphFont"/>
    <w:rsid w:val="0096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e.Madjidi@asu.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480.965.660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80.966.4992" TargetMode="External"/><Relationship Id="rId11" Type="http://schemas.openxmlformats.org/officeDocument/2006/relationships/hyperlink" Target="tel:480-297-9442" TargetMode="External"/><Relationship Id="rId5" Type="http://schemas.openxmlformats.org/officeDocument/2006/relationships/hyperlink" Target="https://cfo.asu.edu/ehs-radiation-safety-training" TargetMode="External"/><Relationship Id="rId10" Type="http://schemas.openxmlformats.org/officeDocument/2006/relationships/hyperlink" Target="tel:480-965-3718" TargetMode="External"/><Relationship Id="rId4" Type="http://schemas.openxmlformats.org/officeDocument/2006/relationships/hyperlink" Target="https://cfo.asu.edu/ram-training-form" TargetMode="External"/><Relationship Id="rId9" Type="http://schemas.openxmlformats.org/officeDocument/2006/relationships/hyperlink" Target="mailto:slin@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Clark</dc:creator>
  <cp:keywords/>
  <dc:description/>
  <cp:lastModifiedBy>Corey Clark</cp:lastModifiedBy>
  <cp:revision>1</cp:revision>
  <dcterms:created xsi:type="dcterms:W3CDTF">2016-03-17T20:29:00Z</dcterms:created>
  <dcterms:modified xsi:type="dcterms:W3CDTF">2016-03-17T20:30:00Z</dcterms:modified>
</cp:coreProperties>
</file>