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730"/>
      </w:tblGrid>
      <w:tr w:rsidR="00095D5A" w:rsidRPr="00095D5A" w:rsidTr="00095D5A">
        <w:trPr>
          <w:tblCellSpacing w:w="15" w:type="dxa"/>
        </w:trPr>
        <w:tc>
          <w:tcPr>
            <w:tcW w:w="0" w:type="auto"/>
            <w:tcBorders>
              <w:top w:val="nil"/>
              <w:left w:val="nil"/>
              <w:bottom w:val="nil"/>
              <w:right w:val="nil"/>
            </w:tcBorders>
            <w:shd w:val="clear" w:color="auto" w:fill="FFFFFF"/>
            <w:vAlign w:val="center"/>
            <w:hideMark/>
          </w:tcPr>
          <w:p w:rsidR="00095D5A" w:rsidRPr="00095D5A" w:rsidRDefault="00095D5A" w:rsidP="00095D5A">
            <w:pPr>
              <w:spacing w:before="100" w:beforeAutospacing="1" w:after="100" w:afterAutospacing="1"/>
              <w:rPr>
                <w:rFonts w:ascii="Verdana" w:hAnsi="Verdana" w:cs="Times New Roman"/>
                <w:color w:val="000000"/>
                <w:sz w:val="18"/>
                <w:szCs w:val="18"/>
              </w:rPr>
            </w:pPr>
            <w:r w:rsidRPr="00095D5A">
              <w:rPr>
                <w:rFonts w:ascii="Verdana" w:hAnsi="Verdana" w:cs="Times New Roman"/>
                <w:b/>
                <w:bCs/>
                <w:color w:val="003366"/>
                <w:sz w:val="18"/>
                <w:szCs w:val="18"/>
              </w:rPr>
              <w:t>FAQ:  Frequently Asked Questions</w:t>
            </w:r>
          </w:p>
        </w:tc>
      </w:tr>
    </w:tbl>
    <w:p w:rsidR="00095D5A" w:rsidRPr="00095D5A" w:rsidRDefault="00121C06" w:rsidP="00095D5A">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hyperlink r:id="rId6" w:anchor="q2" w:history="1">
        <w:r>
          <w:rPr>
            <w:rFonts w:ascii="Verdana" w:eastAsia="Times New Roman" w:hAnsi="Verdana" w:cs="Times New Roman"/>
            <w:color w:val="000080"/>
            <w:sz w:val="18"/>
            <w:szCs w:val="18"/>
          </w:rPr>
          <w:t>What services are offered by the S</w:t>
        </w:r>
        <w:r w:rsidR="00095D5A" w:rsidRPr="00095D5A">
          <w:rPr>
            <w:rFonts w:ascii="Verdana" w:eastAsia="Times New Roman" w:hAnsi="Verdana" w:cs="Times New Roman"/>
            <w:color w:val="000080"/>
            <w:sz w:val="18"/>
            <w:szCs w:val="18"/>
          </w:rPr>
          <w:t>CSC?</w:t>
        </w:r>
      </w:hyperlink>
    </w:p>
    <w:p w:rsidR="00095D5A" w:rsidRPr="00095D5A" w:rsidRDefault="00121C06" w:rsidP="00095D5A">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hyperlink r:id="rId7" w:anchor="q3" w:history="1">
        <w:r w:rsidR="00095D5A" w:rsidRPr="00095D5A">
          <w:rPr>
            <w:rFonts w:ascii="Verdana" w:eastAsia="Times New Roman" w:hAnsi="Verdana" w:cs="Times New Roman"/>
            <w:color w:val="000080"/>
            <w:sz w:val="18"/>
            <w:szCs w:val="18"/>
          </w:rPr>
          <w:t>During what phase of rese</w:t>
        </w:r>
        <w:r>
          <w:rPr>
            <w:rFonts w:ascii="Verdana" w:eastAsia="Times New Roman" w:hAnsi="Verdana" w:cs="Times New Roman"/>
            <w:color w:val="000080"/>
            <w:sz w:val="18"/>
            <w:szCs w:val="18"/>
          </w:rPr>
          <w:t>arch is it best to contact the SCSC</w:t>
        </w:r>
        <w:r w:rsidR="00095D5A" w:rsidRPr="00095D5A">
          <w:rPr>
            <w:rFonts w:ascii="Verdana" w:eastAsia="Times New Roman" w:hAnsi="Verdana" w:cs="Times New Roman"/>
            <w:color w:val="000080"/>
            <w:sz w:val="18"/>
            <w:szCs w:val="18"/>
          </w:rPr>
          <w:t>?</w:t>
        </w:r>
      </w:hyperlink>
    </w:p>
    <w:p w:rsidR="00095D5A" w:rsidRPr="00095D5A" w:rsidRDefault="00121C06" w:rsidP="00095D5A">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hyperlink r:id="rId8" w:anchor="q4" w:history="1">
        <w:r w:rsidR="00095D5A" w:rsidRPr="00095D5A">
          <w:rPr>
            <w:rFonts w:ascii="Verdana" w:eastAsia="Times New Roman" w:hAnsi="Verdana" w:cs="Times New Roman"/>
            <w:color w:val="000080"/>
            <w:sz w:val="18"/>
            <w:szCs w:val="18"/>
          </w:rPr>
          <w:t xml:space="preserve">Do I need to schedule a consultation or </w:t>
        </w:r>
        <w:r>
          <w:rPr>
            <w:rFonts w:ascii="Verdana" w:eastAsia="Times New Roman" w:hAnsi="Verdana" w:cs="Times New Roman"/>
            <w:color w:val="000080"/>
            <w:sz w:val="18"/>
            <w:szCs w:val="18"/>
          </w:rPr>
          <w:t>can I just send my data to the S</w:t>
        </w:r>
        <w:r w:rsidR="00095D5A" w:rsidRPr="00095D5A">
          <w:rPr>
            <w:rFonts w:ascii="Verdana" w:eastAsia="Times New Roman" w:hAnsi="Verdana" w:cs="Times New Roman"/>
            <w:color w:val="000080"/>
            <w:sz w:val="18"/>
            <w:szCs w:val="18"/>
          </w:rPr>
          <w:t>CSC for analysis?</w:t>
        </w:r>
      </w:hyperlink>
    </w:p>
    <w:p w:rsidR="00095D5A" w:rsidRPr="00095D5A" w:rsidRDefault="00121C06" w:rsidP="00095D5A">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hyperlink r:id="rId9" w:anchor="q5" w:history="1">
        <w:r w:rsidR="00095D5A" w:rsidRPr="00095D5A">
          <w:rPr>
            <w:rFonts w:ascii="Verdana" w:eastAsia="Times New Roman" w:hAnsi="Verdana" w:cs="Times New Roman"/>
            <w:color w:val="000080"/>
            <w:sz w:val="18"/>
            <w:szCs w:val="18"/>
          </w:rPr>
          <w:t>How far in advance of my d</w:t>
        </w:r>
        <w:r>
          <w:rPr>
            <w:rFonts w:ascii="Verdana" w:eastAsia="Times New Roman" w:hAnsi="Verdana" w:cs="Times New Roman"/>
            <w:color w:val="000080"/>
            <w:sz w:val="18"/>
            <w:szCs w:val="18"/>
          </w:rPr>
          <w:t xml:space="preserve">eadline should I meet with a </w:t>
        </w:r>
        <w:r w:rsidR="00095D5A" w:rsidRPr="00095D5A">
          <w:rPr>
            <w:rFonts w:ascii="Verdana" w:eastAsia="Times New Roman" w:hAnsi="Verdana" w:cs="Times New Roman"/>
            <w:color w:val="000080"/>
            <w:sz w:val="18"/>
            <w:szCs w:val="18"/>
          </w:rPr>
          <w:t>statistician?</w:t>
        </w:r>
      </w:hyperlink>
    </w:p>
    <w:p w:rsidR="00095D5A" w:rsidRPr="00095D5A" w:rsidRDefault="00121C06" w:rsidP="00095D5A">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hyperlink r:id="rId10" w:anchor="q6" w:history="1">
        <w:r w:rsidR="00095D5A" w:rsidRPr="00095D5A">
          <w:rPr>
            <w:rFonts w:ascii="Verdana" w:eastAsia="Times New Roman" w:hAnsi="Verdana" w:cs="Times New Roman"/>
            <w:color w:val="000080"/>
            <w:sz w:val="18"/>
            <w:szCs w:val="18"/>
          </w:rPr>
          <w:t>How do I schedule an appointment?</w:t>
        </w:r>
      </w:hyperlink>
    </w:p>
    <w:p w:rsidR="00095D5A" w:rsidRPr="00095D5A" w:rsidRDefault="00121C06" w:rsidP="00095D5A">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hyperlink r:id="rId11" w:anchor="q7" w:history="1">
        <w:r>
          <w:rPr>
            <w:rFonts w:ascii="Verdana" w:eastAsia="Times New Roman" w:hAnsi="Verdana" w:cs="Times New Roman"/>
            <w:color w:val="000080"/>
            <w:sz w:val="18"/>
            <w:szCs w:val="18"/>
          </w:rPr>
          <w:t>Does the S</w:t>
        </w:r>
        <w:r w:rsidR="00095D5A" w:rsidRPr="00095D5A">
          <w:rPr>
            <w:rFonts w:ascii="Verdana" w:eastAsia="Times New Roman" w:hAnsi="Verdana" w:cs="Times New Roman"/>
            <w:color w:val="000080"/>
            <w:sz w:val="18"/>
            <w:szCs w:val="18"/>
          </w:rPr>
          <w:t>CSC have a walk-in consulting service?</w:t>
        </w:r>
      </w:hyperlink>
    </w:p>
    <w:p w:rsidR="00095D5A" w:rsidRPr="00095D5A" w:rsidRDefault="00121C06" w:rsidP="00095D5A">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hyperlink r:id="rId12" w:anchor="q8" w:history="1">
        <w:r w:rsidR="00095D5A" w:rsidRPr="00095D5A">
          <w:rPr>
            <w:rFonts w:ascii="Verdana" w:eastAsia="Times New Roman" w:hAnsi="Verdana" w:cs="Times New Roman"/>
            <w:color w:val="000080"/>
            <w:sz w:val="18"/>
            <w:szCs w:val="18"/>
          </w:rPr>
          <w:t>Can I request to work with a specific faculty member?</w:t>
        </w:r>
      </w:hyperlink>
    </w:p>
    <w:p w:rsidR="00095D5A" w:rsidRPr="00095D5A" w:rsidRDefault="00121C06" w:rsidP="00095D5A">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hyperlink r:id="rId13" w:anchor="q9" w:history="1">
        <w:r w:rsidR="00095D5A" w:rsidRPr="00095D5A">
          <w:rPr>
            <w:rFonts w:ascii="Verdana" w:eastAsia="Times New Roman" w:hAnsi="Verdana" w:cs="Times New Roman"/>
            <w:color w:val="000080"/>
            <w:sz w:val="18"/>
            <w:szCs w:val="18"/>
          </w:rPr>
          <w:t>What information will be useful to my consultant for our first meeting?</w:t>
        </w:r>
      </w:hyperlink>
    </w:p>
    <w:p w:rsidR="00095D5A" w:rsidRPr="00095D5A" w:rsidRDefault="00121C06" w:rsidP="00095D5A">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hyperlink r:id="rId14" w:anchor="q10" w:history="1">
        <w:r>
          <w:rPr>
            <w:rFonts w:ascii="Verdana" w:eastAsia="Times New Roman" w:hAnsi="Verdana" w:cs="Times New Roman"/>
            <w:color w:val="000080"/>
            <w:sz w:val="18"/>
            <w:szCs w:val="18"/>
          </w:rPr>
          <w:t>Does the S</w:t>
        </w:r>
        <w:r w:rsidR="00095D5A" w:rsidRPr="00095D5A">
          <w:rPr>
            <w:rFonts w:ascii="Verdana" w:eastAsia="Times New Roman" w:hAnsi="Verdana" w:cs="Times New Roman"/>
            <w:color w:val="000080"/>
            <w:sz w:val="18"/>
            <w:szCs w:val="18"/>
          </w:rPr>
          <w:t>CSC provide computer assistance or statistical software assistance?</w:t>
        </w:r>
      </w:hyperlink>
    </w:p>
    <w:p w:rsidR="00095D5A" w:rsidRPr="00095D5A" w:rsidRDefault="00121C06" w:rsidP="00095D5A">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hyperlink r:id="rId15" w:anchor="q11" w:history="1">
        <w:r w:rsidR="00095D5A" w:rsidRPr="00095D5A">
          <w:rPr>
            <w:rFonts w:ascii="Verdana" w:eastAsia="Times New Roman" w:hAnsi="Verdana" w:cs="Times New Roman"/>
            <w:color w:val="000080"/>
            <w:sz w:val="18"/>
            <w:szCs w:val="18"/>
          </w:rPr>
          <w:t>What if I need more help after the first session?</w:t>
        </w:r>
      </w:hyperlink>
    </w:p>
    <w:p w:rsidR="00095D5A" w:rsidRPr="00095D5A" w:rsidRDefault="00121C06" w:rsidP="00095D5A">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hyperlink r:id="rId16" w:anchor="q12" w:history="1">
        <w:r w:rsidR="00095D5A" w:rsidRPr="00095D5A">
          <w:rPr>
            <w:rFonts w:ascii="Verdana" w:eastAsia="Times New Roman" w:hAnsi="Verdana" w:cs="Times New Roman"/>
            <w:color w:val="000080"/>
            <w:sz w:val="18"/>
            <w:szCs w:val="18"/>
          </w:rPr>
          <w:t>How much does the consulting service cost?</w:t>
        </w:r>
      </w:hyperlink>
    </w:p>
    <w:p w:rsidR="00095D5A" w:rsidRPr="00095D5A" w:rsidRDefault="00121C06" w:rsidP="00095D5A">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hyperlink r:id="rId17" w:anchor="q13" w:history="1">
        <w:r w:rsidR="00095D5A" w:rsidRPr="00095D5A">
          <w:rPr>
            <w:rFonts w:ascii="Verdana" w:eastAsia="Times New Roman" w:hAnsi="Verdana" w:cs="Times New Roman"/>
            <w:color w:val="000080"/>
            <w:sz w:val="18"/>
            <w:szCs w:val="18"/>
          </w:rPr>
          <w:t>How are grant preparations and long-term collaborations handled?</w:t>
        </w:r>
      </w:hyperlink>
    </w:p>
    <w:p w:rsidR="00095D5A" w:rsidRPr="00095D5A" w:rsidRDefault="00121C06" w:rsidP="00095D5A">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hyperlink r:id="rId18" w:anchor="q14" w:history="1">
        <w:r>
          <w:rPr>
            <w:rFonts w:ascii="Verdana" w:eastAsia="Times New Roman" w:hAnsi="Verdana" w:cs="Times New Roman"/>
            <w:color w:val="000080"/>
            <w:sz w:val="18"/>
            <w:szCs w:val="18"/>
          </w:rPr>
          <w:t xml:space="preserve">Does the SCSC offer tutoring for </w:t>
        </w:r>
        <w:r w:rsidR="00095D5A" w:rsidRPr="00095D5A">
          <w:rPr>
            <w:rFonts w:ascii="Verdana" w:eastAsia="Times New Roman" w:hAnsi="Verdana" w:cs="Times New Roman"/>
            <w:color w:val="000080"/>
            <w:sz w:val="18"/>
            <w:szCs w:val="18"/>
          </w:rPr>
          <w:t>statistics courses?</w:t>
        </w:r>
      </w:hyperlink>
    </w:p>
    <w:p w:rsidR="00095D5A" w:rsidRPr="00095D5A" w:rsidRDefault="00121C06" w:rsidP="00095D5A">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hyperlink r:id="rId19" w:anchor="q15" w:history="1">
        <w:r w:rsidR="00095D5A" w:rsidRPr="00095D5A">
          <w:rPr>
            <w:rFonts w:ascii="Verdana" w:eastAsia="Times New Roman" w:hAnsi="Verdana" w:cs="Times New Roman"/>
            <w:color w:val="000080"/>
            <w:sz w:val="18"/>
            <w:szCs w:val="18"/>
          </w:rPr>
          <w:t>What is the difference between consult</w:t>
        </w:r>
        <w:r w:rsidR="00095D5A" w:rsidRPr="00095D5A">
          <w:rPr>
            <w:rFonts w:ascii="Verdana" w:eastAsia="Times New Roman" w:hAnsi="Verdana" w:cs="Times New Roman"/>
            <w:color w:val="000080"/>
            <w:sz w:val="18"/>
            <w:szCs w:val="18"/>
          </w:rPr>
          <w:t>a</w:t>
        </w:r>
        <w:r w:rsidR="00095D5A" w:rsidRPr="00095D5A">
          <w:rPr>
            <w:rFonts w:ascii="Verdana" w:eastAsia="Times New Roman" w:hAnsi="Verdana" w:cs="Times New Roman"/>
            <w:color w:val="000080"/>
            <w:sz w:val="18"/>
            <w:szCs w:val="18"/>
          </w:rPr>
          <w:t>tion and collaboration?</w:t>
        </w:r>
      </w:hyperlink>
    </w:p>
    <w:p w:rsidR="00095D5A" w:rsidRPr="00095D5A" w:rsidRDefault="00121C06" w:rsidP="00095D5A">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hyperlink r:id="rId20" w:anchor="q16" w:history="1">
        <w:r w:rsidR="00095D5A" w:rsidRPr="00095D5A">
          <w:rPr>
            <w:rFonts w:ascii="Verdana" w:eastAsia="Times New Roman" w:hAnsi="Verdana" w:cs="Times New Roman"/>
            <w:color w:val="000080"/>
            <w:sz w:val="18"/>
            <w:szCs w:val="18"/>
          </w:rPr>
          <w:t>What is the expectation on co-authorship resulting from the projects?</w:t>
        </w:r>
      </w:hyperlink>
    </w:p>
    <w:p w:rsidR="00095D5A" w:rsidRPr="00095D5A" w:rsidRDefault="00095D5A" w:rsidP="00095D5A">
      <w:pPr>
        <w:shd w:val="clear" w:color="auto" w:fill="FFFFFF"/>
        <w:spacing w:before="100" w:beforeAutospacing="1" w:after="100" w:afterAutospacing="1"/>
        <w:jc w:val="right"/>
        <w:rPr>
          <w:rFonts w:ascii="Verdana" w:hAnsi="Verdana" w:cs="Times New Roman"/>
          <w:color w:val="000000"/>
          <w:sz w:val="18"/>
          <w:szCs w:val="18"/>
        </w:rPr>
      </w:pPr>
      <w:r>
        <w:rPr>
          <w:rFonts w:ascii="Verdana" w:hAnsi="Verdana" w:cs="Times New Roman"/>
          <w:noProof/>
          <w:color w:val="000000"/>
          <w:sz w:val="18"/>
          <w:szCs w:val="18"/>
        </w:rPr>
        <w:drawing>
          <wp:inline distT="0" distB="0" distL="0" distR="0">
            <wp:extent cx="190500" cy="127000"/>
            <wp:effectExtent l="0" t="0" r="12700" b="0"/>
            <wp:docPr id="1" name="Picture 1" descr="http://biostat.gru.edu/images2/d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stat.gru.edu/images2/dArrow.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27000"/>
                    </a:xfrm>
                    <a:prstGeom prst="rect">
                      <a:avLst/>
                    </a:prstGeom>
                    <a:noFill/>
                    <a:ln>
                      <a:noFill/>
                    </a:ln>
                  </pic:spPr>
                </pic:pic>
              </a:graphicData>
            </a:graphic>
          </wp:inline>
        </w:drawing>
      </w:r>
      <w:r w:rsidRPr="00095D5A">
        <w:rPr>
          <w:rFonts w:ascii="Verdana" w:hAnsi="Verdana" w:cs="Times New Roman"/>
          <w:color w:val="000000"/>
          <w:sz w:val="18"/>
          <w:szCs w:val="18"/>
        </w:rPr>
        <w:t> </w:t>
      </w:r>
      <w:hyperlink r:id="rId22" w:history="1">
        <w:r w:rsidR="00121C06">
          <w:rPr>
            <w:rFonts w:ascii="Verdana" w:hAnsi="Verdana" w:cs="Times New Roman"/>
            <w:color w:val="000080"/>
            <w:sz w:val="18"/>
            <w:szCs w:val="18"/>
          </w:rPr>
          <w:t>Back to S</w:t>
        </w:r>
        <w:r w:rsidRPr="00095D5A">
          <w:rPr>
            <w:rFonts w:ascii="Verdana" w:hAnsi="Verdana" w:cs="Times New Roman"/>
            <w:color w:val="000080"/>
            <w:sz w:val="18"/>
            <w:szCs w:val="18"/>
          </w:rPr>
          <w:t>CSC page</w:t>
        </w:r>
      </w:hyperlink>
    </w:p>
    <w:p w:rsidR="00095D5A" w:rsidRPr="00095D5A" w:rsidRDefault="00121C06" w:rsidP="00095D5A">
      <w:pPr>
        <w:rPr>
          <w:rFonts w:ascii="Times" w:eastAsia="Times New Roman" w:hAnsi="Times" w:cs="Times New Roman"/>
          <w:sz w:val="20"/>
          <w:szCs w:val="20"/>
        </w:rPr>
      </w:pPr>
      <w:r>
        <w:rPr>
          <w:rFonts w:ascii="Times" w:eastAsia="Times New Roman" w:hAnsi="Times" w:cs="Times New Roman"/>
          <w:sz w:val="20"/>
          <w:szCs w:val="20"/>
        </w:rPr>
        <w:pict>
          <v:rect id="_x0000_i1025" style="width:0;height:1.5pt" o:hralign="center" o:hrstd="t" o:hrnoshade="t" o:hr="t" fillcolor="black" stroked="f"/>
        </w:pict>
      </w:r>
    </w:p>
    <w:p w:rsidR="00095D5A" w:rsidRPr="00095D5A" w:rsidRDefault="00095D5A" w:rsidP="00095D5A">
      <w:pPr>
        <w:shd w:val="clear" w:color="auto" w:fill="FFFFFF"/>
        <w:spacing w:before="100" w:beforeAutospacing="1" w:after="100" w:afterAutospacing="1"/>
        <w:jc w:val="right"/>
        <w:rPr>
          <w:rFonts w:ascii="Verdana" w:hAnsi="Verdana" w:cs="Times New Roman"/>
          <w:color w:val="000000"/>
          <w:sz w:val="18"/>
          <w:szCs w:val="18"/>
        </w:rPr>
      </w:pPr>
      <w:r>
        <w:rPr>
          <w:rFonts w:ascii="Verdana" w:hAnsi="Verdana" w:cs="Times New Roman"/>
          <w:noProof/>
          <w:color w:val="000000"/>
          <w:sz w:val="18"/>
          <w:szCs w:val="18"/>
        </w:rPr>
        <w:drawing>
          <wp:inline distT="0" distB="0" distL="0" distR="0">
            <wp:extent cx="127000" cy="127000"/>
            <wp:effectExtent l="0" t="0" r="0" b="0"/>
            <wp:docPr id="3" name="Picture 3" descr="http://biostat.gru.edu/images2/u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ostat.gru.edu/images2/uarrow.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95D5A">
        <w:rPr>
          <w:rFonts w:ascii="Verdana" w:hAnsi="Verdana" w:cs="Times New Roman"/>
          <w:color w:val="000000"/>
          <w:sz w:val="18"/>
          <w:szCs w:val="18"/>
        </w:rPr>
        <w:t> </w:t>
      </w:r>
      <w:hyperlink r:id="rId24" w:anchor="title" w:history="1">
        <w:r w:rsidRPr="00095D5A">
          <w:rPr>
            <w:rFonts w:ascii="Verdana" w:hAnsi="Verdana" w:cs="Times New Roman"/>
            <w:color w:val="000080"/>
            <w:sz w:val="18"/>
            <w:szCs w:val="18"/>
          </w:rPr>
          <w:t>Top</w:t>
        </w:r>
      </w:hyperlink>
      <w:r w:rsidRPr="00095D5A">
        <w:rPr>
          <w:rFonts w:ascii="Verdana" w:hAnsi="Verdana" w:cs="Times New Roman"/>
          <w:color w:val="000000"/>
          <w:sz w:val="18"/>
          <w:szCs w:val="18"/>
        </w:rPr>
        <w:t> </w:t>
      </w:r>
    </w:p>
    <w:p w:rsidR="00095D5A" w:rsidRPr="00095D5A" w:rsidRDefault="00095D5A" w:rsidP="00095D5A">
      <w:pPr>
        <w:shd w:val="clear" w:color="auto" w:fill="FFFFFF"/>
        <w:spacing w:before="100" w:beforeAutospacing="1" w:after="100" w:afterAutospacing="1"/>
        <w:rPr>
          <w:rFonts w:ascii="Verdana" w:hAnsi="Verdana" w:cs="Times New Roman"/>
          <w:color w:val="000000"/>
          <w:sz w:val="18"/>
          <w:szCs w:val="18"/>
        </w:rPr>
      </w:pPr>
      <w:bookmarkStart w:id="0" w:name="q2"/>
      <w:r w:rsidRPr="00095D5A">
        <w:rPr>
          <w:rFonts w:ascii="Verdana" w:hAnsi="Verdana" w:cs="Times New Roman"/>
          <w:b/>
          <w:bCs/>
          <w:color w:val="003366"/>
          <w:sz w:val="18"/>
          <w:szCs w:val="18"/>
        </w:rPr>
        <w:t>Q:  Wh</w:t>
      </w:r>
      <w:r w:rsidR="00121C06">
        <w:rPr>
          <w:rFonts w:ascii="Verdana" w:hAnsi="Verdana" w:cs="Times New Roman"/>
          <w:b/>
          <w:bCs/>
          <w:color w:val="003366"/>
          <w:sz w:val="18"/>
          <w:szCs w:val="18"/>
        </w:rPr>
        <w:t>at services are offered by the S</w:t>
      </w:r>
      <w:r w:rsidRPr="00095D5A">
        <w:rPr>
          <w:rFonts w:ascii="Verdana" w:hAnsi="Verdana" w:cs="Times New Roman"/>
          <w:b/>
          <w:bCs/>
          <w:color w:val="003366"/>
          <w:sz w:val="18"/>
          <w:szCs w:val="18"/>
        </w:rPr>
        <w:t>CSC?</w:t>
      </w:r>
      <w:bookmarkEnd w:id="0"/>
    </w:p>
    <w:p w:rsidR="00095D5A" w:rsidRPr="00095D5A" w:rsidRDefault="00095D5A" w:rsidP="00095D5A">
      <w:pPr>
        <w:shd w:val="clear" w:color="auto" w:fill="FFFFFF"/>
        <w:spacing w:before="100" w:beforeAutospacing="1" w:after="100" w:afterAutospacing="1"/>
        <w:rPr>
          <w:rFonts w:ascii="Verdana" w:hAnsi="Verdana" w:cs="Times New Roman"/>
          <w:color w:val="000000"/>
          <w:sz w:val="18"/>
          <w:szCs w:val="18"/>
        </w:rPr>
      </w:pPr>
      <w:r w:rsidRPr="00095D5A">
        <w:rPr>
          <w:rFonts w:ascii="Verdana" w:hAnsi="Verdana" w:cs="Times New Roman"/>
          <w:b/>
          <w:bCs/>
          <w:color w:val="003366"/>
          <w:sz w:val="18"/>
          <w:szCs w:val="18"/>
        </w:rPr>
        <w:t>A: </w:t>
      </w:r>
      <w:r w:rsidR="00121C06">
        <w:rPr>
          <w:rFonts w:ascii="Verdana" w:hAnsi="Verdana" w:cs="Times New Roman"/>
          <w:color w:val="000000"/>
          <w:sz w:val="18"/>
          <w:szCs w:val="18"/>
        </w:rPr>
        <w:t> The S</w:t>
      </w:r>
      <w:r w:rsidRPr="00095D5A">
        <w:rPr>
          <w:rFonts w:ascii="Verdana" w:hAnsi="Verdana" w:cs="Times New Roman"/>
          <w:color w:val="000000"/>
          <w:sz w:val="18"/>
          <w:szCs w:val="18"/>
        </w:rPr>
        <w:t xml:space="preserve">CSC provides assistance in a wide variety of areas including grant proposal development, research design, design of clinical trials, data collection strategies, power and sample size determination, statistical modeling and analysis, interpretation of results, manuscript preparation, and, to some extent, data management. </w:t>
      </w:r>
      <w:r w:rsidR="00121C06">
        <w:rPr>
          <w:rFonts w:ascii="Verdana" w:hAnsi="Verdana" w:cs="Times New Roman"/>
          <w:color w:val="000000"/>
          <w:sz w:val="18"/>
          <w:szCs w:val="18"/>
        </w:rPr>
        <w:t xml:space="preserve">The Center also can help designing, conduct and analyze surveys. </w:t>
      </w:r>
      <w:r w:rsidRPr="00095D5A">
        <w:rPr>
          <w:rFonts w:ascii="Verdana" w:hAnsi="Verdana" w:cs="Times New Roman"/>
          <w:color w:val="000000"/>
          <w:sz w:val="18"/>
          <w:szCs w:val="18"/>
        </w:rPr>
        <w:t xml:space="preserve">The Biostatistics faculty members have extensive experience in providing statistical support for NIH, NSF and private foundation grants. Their specializations include clinical trials, nonparametric methods, epidemiology, statistical genetics and genetic epidemiology, regression analysis, time series analysis, graphical methods, and Bayesian methods. </w:t>
      </w:r>
      <w:proofErr w:type="gramStart"/>
      <w:r w:rsidRPr="00095D5A">
        <w:rPr>
          <w:rFonts w:ascii="Verdana" w:hAnsi="Verdana" w:cs="Times New Roman"/>
          <w:color w:val="000000"/>
          <w:sz w:val="18"/>
          <w:szCs w:val="18"/>
        </w:rPr>
        <w:t>Consultation is provided by Biostatistics faculty and staff</w:t>
      </w:r>
      <w:proofErr w:type="gramEnd"/>
      <w:r w:rsidRPr="00095D5A">
        <w:rPr>
          <w:rFonts w:ascii="Verdana" w:hAnsi="Verdana" w:cs="Times New Roman"/>
          <w:color w:val="000000"/>
          <w:sz w:val="18"/>
          <w:szCs w:val="18"/>
        </w:rPr>
        <w:t xml:space="preserve">. </w:t>
      </w:r>
      <w:proofErr w:type="gramStart"/>
      <w:r w:rsidRPr="00095D5A">
        <w:rPr>
          <w:rFonts w:ascii="Verdana" w:hAnsi="Verdana" w:cs="Times New Roman"/>
          <w:color w:val="000000"/>
          <w:sz w:val="18"/>
          <w:szCs w:val="18"/>
        </w:rPr>
        <w:t>Staff consultants are supervised by a faculty member</w:t>
      </w:r>
      <w:proofErr w:type="gramEnd"/>
      <w:r w:rsidRPr="00095D5A">
        <w:rPr>
          <w:rFonts w:ascii="Verdana" w:hAnsi="Verdana" w:cs="Times New Roman"/>
          <w:color w:val="000000"/>
          <w:sz w:val="18"/>
          <w:szCs w:val="18"/>
        </w:rPr>
        <w:t>.</w:t>
      </w:r>
    </w:p>
    <w:p w:rsidR="00095D5A" w:rsidRPr="00095D5A" w:rsidRDefault="00095D5A" w:rsidP="00095D5A">
      <w:pPr>
        <w:shd w:val="clear" w:color="auto" w:fill="FFFFFF"/>
        <w:spacing w:before="100" w:beforeAutospacing="1" w:after="100" w:afterAutospacing="1"/>
        <w:jc w:val="right"/>
        <w:rPr>
          <w:rFonts w:ascii="Verdana" w:hAnsi="Verdana" w:cs="Times New Roman"/>
          <w:color w:val="000000"/>
          <w:sz w:val="18"/>
          <w:szCs w:val="18"/>
        </w:rPr>
      </w:pPr>
      <w:r>
        <w:rPr>
          <w:rFonts w:ascii="Verdana" w:hAnsi="Verdana" w:cs="Times New Roman"/>
          <w:noProof/>
          <w:color w:val="000000"/>
          <w:sz w:val="18"/>
          <w:szCs w:val="18"/>
        </w:rPr>
        <w:drawing>
          <wp:inline distT="0" distB="0" distL="0" distR="0">
            <wp:extent cx="127000" cy="127000"/>
            <wp:effectExtent l="0" t="0" r="0" b="0"/>
            <wp:docPr id="4" name="Picture 4" descr="http://biostat.gru.edu/images2/u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ostat.gru.edu/images2/uarrow.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95D5A">
        <w:rPr>
          <w:rFonts w:ascii="Verdana" w:hAnsi="Verdana" w:cs="Times New Roman"/>
          <w:color w:val="000000"/>
          <w:sz w:val="18"/>
          <w:szCs w:val="18"/>
        </w:rPr>
        <w:t> </w:t>
      </w:r>
      <w:hyperlink r:id="rId25" w:anchor="title" w:history="1">
        <w:r w:rsidRPr="00095D5A">
          <w:rPr>
            <w:rFonts w:ascii="Verdana" w:hAnsi="Verdana" w:cs="Times New Roman"/>
            <w:color w:val="000080"/>
            <w:sz w:val="18"/>
            <w:szCs w:val="18"/>
          </w:rPr>
          <w:t>Top</w:t>
        </w:r>
      </w:hyperlink>
      <w:r w:rsidRPr="00095D5A">
        <w:rPr>
          <w:rFonts w:ascii="Verdana" w:hAnsi="Verdana" w:cs="Times New Roman"/>
          <w:color w:val="000000"/>
          <w:sz w:val="18"/>
          <w:szCs w:val="18"/>
        </w:rPr>
        <w:t> </w:t>
      </w:r>
    </w:p>
    <w:p w:rsidR="00095D5A" w:rsidRPr="00095D5A" w:rsidRDefault="00095D5A" w:rsidP="00095D5A">
      <w:pPr>
        <w:shd w:val="clear" w:color="auto" w:fill="FFFFFF"/>
        <w:spacing w:before="100" w:beforeAutospacing="1" w:after="100" w:afterAutospacing="1"/>
        <w:rPr>
          <w:rFonts w:ascii="Verdana" w:hAnsi="Verdana" w:cs="Times New Roman"/>
          <w:color w:val="000000"/>
          <w:sz w:val="18"/>
          <w:szCs w:val="18"/>
        </w:rPr>
      </w:pPr>
      <w:bookmarkStart w:id="1" w:name="q3"/>
      <w:r w:rsidRPr="00095D5A">
        <w:rPr>
          <w:rFonts w:ascii="Verdana" w:hAnsi="Verdana" w:cs="Times New Roman"/>
          <w:b/>
          <w:bCs/>
          <w:color w:val="003366"/>
          <w:sz w:val="18"/>
          <w:szCs w:val="18"/>
        </w:rPr>
        <w:t>Q:  During what phase of resea</w:t>
      </w:r>
      <w:r w:rsidR="00121C06">
        <w:rPr>
          <w:rFonts w:ascii="Verdana" w:hAnsi="Verdana" w:cs="Times New Roman"/>
          <w:b/>
          <w:bCs/>
          <w:color w:val="003366"/>
          <w:sz w:val="18"/>
          <w:szCs w:val="18"/>
        </w:rPr>
        <w:t>rch is it best to contact the SCSC</w:t>
      </w:r>
      <w:r w:rsidRPr="00095D5A">
        <w:rPr>
          <w:rFonts w:ascii="Verdana" w:hAnsi="Verdana" w:cs="Times New Roman"/>
          <w:b/>
          <w:bCs/>
          <w:color w:val="003366"/>
          <w:sz w:val="18"/>
          <w:szCs w:val="18"/>
        </w:rPr>
        <w:t>?</w:t>
      </w:r>
      <w:bookmarkEnd w:id="1"/>
    </w:p>
    <w:p w:rsidR="00095D5A" w:rsidRPr="00095D5A" w:rsidRDefault="00095D5A" w:rsidP="00095D5A">
      <w:pPr>
        <w:shd w:val="clear" w:color="auto" w:fill="FFFFFF"/>
        <w:spacing w:before="100" w:beforeAutospacing="1" w:after="100" w:afterAutospacing="1"/>
        <w:rPr>
          <w:rFonts w:ascii="Verdana" w:hAnsi="Verdana" w:cs="Times New Roman"/>
          <w:color w:val="000000"/>
          <w:sz w:val="18"/>
          <w:szCs w:val="18"/>
        </w:rPr>
      </w:pPr>
      <w:r w:rsidRPr="00095D5A">
        <w:rPr>
          <w:rFonts w:ascii="Verdana" w:hAnsi="Verdana" w:cs="Times New Roman"/>
          <w:b/>
          <w:bCs/>
          <w:color w:val="003366"/>
          <w:sz w:val="18"/>
          <w:szCs w:val="18"/>
        </w:rPr>
        <w:t>A: </w:t>
      </w:r>
      <w:r w:rsidRPr="00095D5A">
        <w:rPr>
          <w:rFonts w:ascii="Verdana" w:hAnsi="Verdana" w:cs="Times New Roman"/>
          <w:color w:val="000000"/>
          <w:sz w:val="18"/>
          <w:szCs w:val="18"/>
        </w:rPr>
        <w:t xml:space="preserve"> Although a biostatistician can help you at any phase of your research, it is best to contact us before you design your study. Biostatisticians are trained to frame appropriate statistical hypotheses for research questions and to determine the most efficient design and analyses methods. This will ensure the use of valid and most powerful statistical </w:t>
      </w:r>
      <w:r w:rsidR="00121C06" w:rsidRPr="00095D5A">
        <w:rPr>
          <w:rFonts w:ascii="Verdana" w:hAnsi="Verdana" w:cs="Times New Roman"/>
          <w:color w:val="000000"/>
          <w:sz w:val="18"/>
          <w:szCs w:val="18"/>
        </w:rPr>
        <w:t>methods, which</w:t>
      </w:r>
      <w:r w:rsidRPr="00095D5A">
        <w:rPr>
          <w:rFonts w:ascii="Verdana" w:hAnsi="Verdana" w:cs="Times New Roman"/>
          <w:color w:val="000000"/>
          <w:sz w:val="18"/>
          <w:szCs w:val="18"/>
        </w:rPr>
        <w:t xml:space="preserve"> in turn, will increase the likelihood of resolving your research questions.</w:t>
      </w:r>
    </w:p>
    <w:p w:rsidR="00095D5A" w:rsidRPr="00095D5A" w:rsidRDefault="00095D5A" w:rsidP="00095D5A">
      <w:pPr>
        <w:shd w:val="clear" w:color="auto" w:fill="FFFFFF"/>
        <w:spacing w:before="100" w:beforeAutospacing="1" w:after="100" w:afterAutospacing="1"/>
        <w:jc w:val="right"/>
        <w:rPr>
          <w:rFonts w:ascii="Verdana" w:hAnsi="Verdana" w:cs="Times New Roman"/>
          <w:color w:val="000000"/>
          <w:sz w:val="18"/>
          <w:szCs w:val="18"/>
        </w:rPr>
      </w:pPr>
      <w:r>
        <w:rPr>
          <w:rFonts w:ascii="Verdana" w:hAnsi="Verdana" w:cs="Times New Roman"/>
          <w:noProof/>
          <w:color w:val="000000"/>
          <w:sz w:val="18"/>
          <w:szCs w:val="18"/>
        </w:rPr>
        <w:drawing>
          <wp:inline distT="0" distB="0" distL="0" distR="0">
            <wp:extent cx="127000" cy="127000"/>
            <wp:effectExtent l="0" t="0" r="0" b="0"/>
            <wp:docPr id="5" name="Picture 5" descr="http://biostat.gru.edu/images2/u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ostat.gru.edu/images2/uarrow.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95D5A">
        <w:rPr>
          <w:rFonts w:ascii="Verdana" w:hAnsi="Verdana" w:cs="Times New Roman"/>
          <w:color w:val="000000"/>
          <w:sz w:val="18"/>
          <w:szCs w:val="18"/>
        </w:rPr>
        <w:t> </w:t>
      </w:r>
      <w:hyperlink r:id="rId26" w:anchor="title" w:history="1">
        <w:r w:rsidRPr="00095D5A">
          <w:rPr>
            <w:rFonts w:ascii="Verdana" w:hAnsi="Verdana" w:cs="Times New Roman"/>
            <w:color w:val="000080"/>
            <w:sz w:val="18"/>
            <w:szCs w:val="18"/>
          </w:rPr>
          <w:t>Top</w:t>
        </w:r>
      </w:hyperlink>
      <w:r w:rsidRPr="00095D5A">
        <w:rPr>
          <w:rFonts w:ascii="Verdana" w:hAnsi="Verdana" w:cs="Times New Roman"/>
          <w:color w:val="000000"/>
          <w:sz w:val="18"/>
          <w:szCs w:val="18"/>
        </w:rPr>
        <w:t> </w:t>
      </w:r>
    </w:p>
    <w:p w:rsidR="00095D5A" w:rsidRPr="00095D5A" w:rsidRDefault="00095D5A" w:rsidP="00095D5A">
      <w:pPr>
        <w:shd w:val="clear" w:color="auto" w:fill="FFFFFF"/>
        <w:spacing w:before="100" w:beforeAutospacing="1" w:after="100" w:afterAutospacing="1"/>
        <w:rPr>
          <w:rFonts w:ascii="Verdana" w:hAnsi="Verdana" w:cs="Times New Roman"/>
          <w:color w:val="000000"/>
          <w:sz w:val="18"/>
          <w:szCs w:val="18"/>
        </w:rPr>
      </w:pPr>
      <w:bookmarkStart w:id="2" w:name="q4"/>
      <w:r w:rsidRPr="00095D5A">
        <w:rPr>
          <w:rFonts w:ascii="Verdana" w:hAnsi="Verdana" w:cs="Times New Roman"/>
          <w:b/>
          <w:bCs/>
          <w:color w:val="003366"/>
          <w:sz w:val="18"/>
          <w:szCs w:val="18"/>
        </w:rPr>
        <w:t xml:space="preserve">Q:  Do I need to schedule a consultation or </w:t>
      </w:r>
      <w:r w:rsidR="00121C06">
        <w:rPr>
          <w:rFonts w:ascii="Verdana" w:hAnsi="Verdana" w:cs="Times New Roman"/>
          <w:b/>
          <w:bCs/>
          <w:color w:val="003366"/>
          <w:sz w:val="18"/>
          <w:szCs w:val="18"/>
        </w:rPr>
        <w:t>can I just send my data to the S</w:t>
      </w:r>
      <w:r w:rsidRPr="00095D5A">
        <w:rPr>
          <w:rFonts w:ascii="Verdana" w:hAnsi="Verdana" w:cs="Times New Roman"/>
          <w:b/>
          <w:bCs/>
          <w:color w:val="003366"/>
          <w:sz w:val="18"/>
          <w:szCs w:val="18"/>
        </w:rPr>
        <w:t>CSC for analysis?</w:t>
      </w:r>
      <w:bookmarkEnd w:id="2"/>
    </w:p>
    <w:p w:rsidR="00095D5A" w:rsidRPr="00095D5A" w:rsidRDefault="00095D5A" w:rsidP="00095D5A">
      <w:pPr>
        <w:shd w:val="clear" w:color="auto" w:fill="FFFFFF"/>
        <w:spacing w:before="100" w:beforeAutospacing="1" w:after="100" w:afterAutospacing="1"/>
        <w:rPr>
          <w:rFonts w:ascii="Verdana" w:hAnsi="Verdana" w:cs="Times New Roman"/>
          <w:color w:val="000000"/>
          <w:sz w:val="18"/>
          <w:szCs w:val="18"/>
        </w:rPr>
      </w:pPr>
      <w:r w:rsidRPr="00095D5A">
        <w:rPr>
          <w:rFonts w:ascii="Verdana" w:hAnsi="Verdana" w:cs="Times New Roman"/>
          <w:b/>
          <w:bCs/>
          <w:color w:val="003366"/>
          <w:sz w:val="18"/>
          <w:szCs w:val="18"/>
        </w:rPr>
        <w:lastRenderedPageBreak/>
        <w:t>A: </w:t>
      </w:r>
      <w:r w:rsidRPr="00095D5A">
        <w:rPr>
          <w:rFonts w:ascii="Verdana" w:hAnsi="Verdana" w:cs="Times New Roman"/>
          <w:color w:val="000000"/>
          <w:sz w:val="18"/>
          <w:szCs w:val="18"/>
        </w:rPr>
        <w:t> You must schedule a consultation meeting. This is vital to ensure valid and efficient statistical support. During this meeting, the consultant will ask you to describe your study in detail and he/she will most likely ask you many questions to become familiar with your project. It is important that the biostatisticians understand both the design, as well as the scientific background, of your study. This information can only adequately be conveyed during a face-to-face meeting.</w:t>
      </w:r>
    </w:p>
    <w:p w:rsidR="00095D5A" w:rsidRPr="00095D5A" w:rsidRDefault="00095D5A" w:rsidP="00095D5A">
      <w:pPr>
        <w:shd w:val="clear" w:color="auto" w:fill="FFFFFF"/>
        <w:spacing w:before="100" w:beforeAutospacing="1" w:after="100" w:afterAutospacing="1"/>
        <w:jc w:val="right"/>
        <w:rPr>
          <w:rFonts w:ascii="Verdana" w:hAnsi="Verdana" w:cs="Times New Roman"/>
          <w:color w:val="000000"/>
          <w:sz w:val="18"/>
          <w:szCs w:val="18"/>
        </w:rPr>
      </w:pPr>
      <w:r>
        <w:rPr>
          <w:rFonts w:ascii="Verdana" w:hAnsi="Verdana" w:cs="Times New Roman"/>
          <w:noProof/>
          <w:color w:val="000000"/>
          <w:sz w:val="18"/>
          <w:szCs w:val="18"/>
        </w:rPr>
        <w:drawing>
          <wp:inline distT="0" distB="0" distL="0" distR="0">
            <wp:extent cx="127000" cy="127000"/>
            <wp:effectExtent l="0" t="0" r="0" b="0"/>
            <wp:docPr id="6" name="Picture 6" descr="http://biostat.gru.edu/images2/u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ostat.gru.edu/images2/uarrow.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95D5A">
        <w:rPr>
          <w:rFonts w:ascii="Verdana" w:hAnsi="Verdana" w:cs="Times New Roman"/>
          <w:color w:val="000000"/>
          <w:sz w:val="18"/>
          <w:szCs w:val="18"/>
        </w:rPr>
        <w:t> </w:t>
      </w:r>
      <w:hyperlink r:id="rId27" w:anchor="title" w:history="1">
        <w:r w:rsidRPr="00095D5A">
          <w:rPr>
            <w:rFonts w:ascii="Verdana" w:hAnsi="Verdana" w:cs="Times New Roman"/>
            <w:color w:val="000080"/>
            <w:sz w:val="18"/>
            <w:szCs w:val="18"/>
          </w:rPr>
          <w:t>Top</w:t>
        </w:r>
      </w:hyperlink>
      <w:r w:rsidRPr="00095D5A">
        <w:rPr>
          <w:rFonts w:ascii="Verdana" w:hAnsi="Verdana" w:cs="Times New Roman"/>
          <w:color w:val="000000"/>
          <w:sz w:val="18"/>
          <w:szCs w:val="18"/>
        </w:rPr>
        <w:t> </w:t>
      </w:r>
    </w:p>
    <w:p w:rsidR="00095D5A" w:rsidRPr="00095D5A" w:rsidRDefault="00095D5A" w:rsidP="00095D5A">
      <w:pPr>
        <w:shd w:val="clear" w:color="auto" w:fill="FFFFFF"/>
        <w:spacing w:before="100" w:beforeAutospacing="1" w:after="100" w:afterAutospacing="1"/>
        <w:rPr>
          <w:rFonts w:ascii="Verdana" w:hAnsi="Verdana" w:cs="Times New Roman"/>
          <w:color w:val="000000"/>
          <w:sz w:val="18"/>
          <w:szCs w:val="18"/>
        </w:rPr>
      </w:pPr>
      <w:bookmarkStart w:id="3" w:name="q5"/>
      <w:r w:rsidRPr="00095D5A">
        <w:rPr>
          <w:rFonts w:ascii="Verdana" w:hAnsi="Verdana" w:cs="Times New Roman"/>
          <w:b/>
          <w:bCs/>
          <w:color w:val="003366"/>
          <w:sz w:val="18"/>
          <w:szCs w:val="18"/>
        </w:rPr>
        <w:t>Q:  How far in advance of my deadline should I meet with a biostatistician?</w:t>
      </w:r>
      <w:bookmarkEnd w:id="3"/>
    </w:p>
    <w:p w:rsidR="00095D5A" w:rsidRPr="00095D5A" w:rsidRDefault="00095D5A" w:rsidP="00095D5A">
      <w:pPr>
        <w:shd w:val="clear" w:color="auto" w:fill="FFFFFF"/>
        <w:spacing w:before="100" w:beforeAutospacing="1" w:after="100" w:afterAutospacing="1"/>
        <w:rPr>
          <w:rFonts w:ascii="Verdana" w:hAnsi="Verdana" w:cs="Times New Roman"/>
          <w:color w:val="000000"/>
          <w:sz w:val="18"/>
          <w:szCs w:val="18"/>
        </w:rPr>
      </w:pPr>
      <w:r w:rsidRPr="00095D5A">
        <w:rPr>
          <w:rFonts w:ascii="Verdana" w:hAnsi="Verdana" w:cs="Times New Roman"/>
          <w:b/>
          <w:bCs/>
          <w:color w:val="003366"/>
          <w:sz w:val="18"/>
          <w:szCs w:val="18"/>
        </w:rPr>
        <w:t>A: </w:t>
      </w:r>
      <w:r w:rsidRPr="00095D5A">
        <w:rPr>
          <w:rFonts w:ascii="Verdana" w:hAnsi="Verdana" w:cs="Times New Roman"/>
          <w:color w:val="000000"/>
          <w:sz w:val="18"/>
          <w:szCs w:val="18"/>
        </w:rPr>
        <w:t xml:space="preserve"> For grant preparations, we strongly suggest that you meet with us at least two months prior to your deadline. This gives the statisticians the opportunity to understand your research goals, work through potential statistical analysis problems that may arise during the designing of the study, and write </w:t>
      </w:r>
      <w:r w:rsidR="00121C06" w:rsidRPr="00095D5A">
        <w:rPr>
          <w:rFonts w:ascii="Verdana" w:hAnsi="Verdana" w:cs="Times New Roman"/>
          <w:color w:val="000000"/>
          <w:sz w:val="18"/>
          <w:szCs w:val="18"/>
        </w:rPr>
        <w:t>well thought</w:t>
      </w:r>
      <w:r w:rsidRPr="00095D5A">
        <w:rPr>
          <w:rFonts w:ascii="Verdana" w:hAnsi="Verdana" w:cs="Times New Roman"/>
          <w:color w:val="000000"/>
          <w:sz w:val="18"/>
          <w:szCs w:val="18"/>
        </w:rPr>
        <w:t xml:space="preserve"> out sections on design, power and sample size requirements, and statistical analysis. </w:t>
      </w:r>
      <w:r w:rsidRPr="00095D5A">
        <w:rPr>
          <w:rFonts w:ascii="Verdana" w:hAnsi="Verdana" w:cs="Times New Roman"/>
          <w:color w:val="000000"/>
          <w:sz w:val="18"/>
          <w:szCs w:val="18"/>
          <w:u w:val="single"/>
        </w:rPr>
        <w:t>Please note that if we are given less than two weeks notice for grant preparation, we may not be able to complete your request.</w:t>
      </w:r>
      <w:r w:rsidRPr="00095D5A">
        <w:rPr>
          <w:rFonts w:ascii="Verdana" w:hAnsi="Verdana" w:cs="Times New Roman"/>
          <w:color w:val="000000"/>
          <w:sz w:val="18"/>
          <w:szCs w:val="18"/>
        </w:rPr>
        <w:t xml:space="preserve"> For all other consulting projects, the amount of </w:t>
      </w:r>
      <w:r w:rsidR="00121C06" w:rsidRPr="00095D5A">
        <w:rPr>
          <w:rFonts w:ascii="Verdana" w:hAnsi="Verdana" w:cs="Times New Roman"/>
          <w:color w:val="000000"/>
          <w:sz w:val="18"/>
          <w:szCs w:val="18"/>
        </w:rPr>
        <w:t>lead-time</w:t>
      </w:r>
      <w:r w:rsidRPr="00095D5A">
        <w:rPr>
          <w:rFonts w:ascii="Verdana" w:hAnsi="Verdana" w:cs="Times New Roman"/>
          <w:color w:val="000000"/>
          <w:sz w:val="18"/>
          <w:szCs w:val="18"/>
        </w:rPr>
        <w:t xml:space="preserve"> depends on the complexity of the problem, but a minimum of 3 weeks is expected.</w:t>
      </w:r>
    </w:p>
    <w:p w:rsidR="00095D5A" w:rsidRPr="00095D5A" w:rsidRDefault="00095D5A" w:rsidP="00095D5A">
      <w:pPr>
        <w:shd w:val="clear" w:color="auto" w:fill="FFFFFF"/>
        <w:spacing w:before="100" w:beforeAutospacing="1" w:after="100" w:afterAutospacing="1"/>
        <w:jc w:val="right"/>
        <w:rPr>
          <w:rFonts w:ascii="Verdana" w:hAnsi="Verdana" w:cs="Times New Roman"/>
          <w:color w:val="000000"/>
          <w:sz w:val="18"/>
          <w:szCs w:val="18"/>
        </w:rPr>
      </w:pPr>
      <w:r>
        <w:rPr>
          <w:rFonts w:ascii="Verdana" w:hAnsi="Verdana" w:cs="Times New Roman"/>
          <w:noProof/>
          <w:color w:val="000000"/>
          <w:sz w:val="18"/>
          <w:szCs w:val="18"/>
        </w:rPr>
        <w:drawing>
          <wp:inline distT="0" distB="0" distL="0" distR="0">
            <wp:extent cx="127000" cy="127000"/>
            <wp:effectExtent l="0" t="0" r="0" b="0"/>
            <wp:docPr id="7" name="Picture 7" descr="http://biostat.gru.edu/images2/u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ostat.gru.edu/images2/uarrow.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95D5A">
        <w:rPr>
          <w:rFonts w:ascii="Verdana" w:hAnsi="Verdana" w:cs="Times New Roman"/>
          <w:color w:val="000000"/>
          <w:sz w:val="18"/>
          <w:szCs w:val="18"/>
        </w:rPr>
        <w:t> </w:t>
      </w:r>
      <w:hyperlink r:id="rId28" w:anchor="title" w:history="1">
        <w:r w:rsidRPr="00095D5A">
          <w:rPr>
            <w:rFonts w:ascii="Verdana" w:hAnsi="Verdana" w:cs="Times New Roman"/>
            <w:color w:val="000080"/>
            <w:sz w:val="18"/>
            <w:szCs w:val="18"/>
          </w:rPr>
          <w:t>Top</w:t>
        </w:r>
      </w:hyperlink>
      <w:r w:rsidRPr="00095D5A">
        <w:rPr>
          <w:rFonts w:ascii="Verdana" w:hAnsi="Verdana" w:cs="Times New Roman"/>
          <w:color w:val="000000"/>
          <w:sz w:val="18"/>
          <w:szCs w:val="18"/>
        </w:rPr>
        <w:t> </w:t>
      </w:r>
    </w:p>
    <w:p w:rsidR="00095D5A" w:rsidRPr="00095D5A" w:rsidRDefault="00095D5A" w:rsidP="00095D5A">
      <w:pPr>
        <w:shd w:val="clear" w:color="auto" w:fill="FFFFFF"/>
        <w:spacing w:before="100" w:beforeAutospacing="1" w:after="100" w:afterAutospacing="1"/>
        <w:rPr>
          <w:rFonts w:ascii="Verdana" w:hAnsi="Verdana" w:cs="Times New Roman"/>
          <w:color w:val="000000"/>
          <w:sz w:val="18"/>
          <w:szCs w:val="18"/>
        </w:rPr>
      </w:pPr>
      <w:bookmarkStart w:id="4" w:name="q6"/>
      <w:r w:rsidRPr="00095D5A">
        <w:rPr>
          <w:rFonts w:ascii="Verdana" w:hAnsi="Verdana" w:cs="Times New Roman"/>
          <w:b/>
          <w:bCs/>
          <w:color w:val="003366"/>
          <w:sz w:val="18"/>
          <w:szCs w:val="18"/>
        </w:rPr>
        <w:t>Q:  How do I schedule an appointment?</w:t>
      </w:r>
      <w:bookmarkEnd w:id="4"/>
    </w:p>
    <w:p w:rsidR="00095D5A" w:rsidRPr="00095D5A" w:rsidRDefault="00095D5A" w:rsidP="00095D5A">
      <w:pPr>
        <w:shd w:val="clear" w:color="auto" w:fill="FFFFFF"/>
        <w:spacing w:before="100" w:beforeAutospacing="1" w:after="100" w:afterAutospacing="1"/>
        <w:rPr>
          <w:rFonts w:ascii="Verdana" w:hAnsi="Verdana" w:cs="Times New Roman"/>
          <w:color w:val="000000"/>
          <w:sz w:val="18"/>
          <w:szCs w:val="18"/>
        </w:rPr>
      </w:pPr>
      <w:r w:rsidRPr="00095D5A">
        <w:rPr>
          <w:rFonts w:ascii="Verdana" w:hAnsi="Verdana" w:cs="Times New Roman"/>
          <w:b/>
          <w:bCs/>
          <w:color w:val="003366"/>
          <w:sz w:val="18"/>
          <w:szCs w:val="18"/>
        </w:rPr>
        <w:t>A: </w:t>
      </w:r>
      <w:r w:rsidRPr="00095D5A">
        <w:rPr>
          <w:rFonts w:ascii="Verdana" w:hAnsi="Verdana" w:cs="Times New Roman"/>
          <w:color w:val="000000"/>
          <w:sz w:val="18"/>
          <w:szCs w:val="18"/>
        </w:rPr>
        <w:t> Visit our website, </w:t>
      </w:r>
      <w:r w:rsidR="00A46AF3" w:rsidRPr="00A46AF3">
        <w:rPr>
          <w:rFonts w:ascii="Verdana" w:hAnsi="Verdana" w:cs="Times New Roman"/>
          <w:color w:val="000000"/>
          <w:sz w:val="18"/>
          <w:szCs w:val="18"/>
          <w:highlight w:val="yellow"/>
        </w:rPr>
        <w:t>www.gru.edu/mcg/bistatepi/scsc</w:t>
      </w:r>
      <w:bookmarkStart w:id="5" w:name="_GoBack"/>
      <w:bookmarkEnd w:id="5"/>
      <w:r w:rsidRPr="00095D5A">
        <w:rPr>
          <w:rFonts w:ascii="Verdana" w:hAnsi="Verdana" w:cs="Times New Roman"/>
          <w:color w:val="000000"/>
          <w:sz w:val="18"/>
          <w:szCs w:val="18"/>
        </w:rPr>
        <w:t>. At the bottom of the page, you will find two links for consulting request forms</w:t>
      </w:r>
      <w:r w:rsidR="00121C06">
        <w:rPr>
          <w:rFonts w:ascii="Verdana" w:hAnsi="Verdana" w:cs="Times New Roman"/>
          <w:color w:val="000000"/>
          <w:sz w:val="18"/>
          <w:szCs w:val="18"/>
        </w:rPr>
        <w:t>. If you are affiliated with GR</w:t>
      </w:r>
      <w:r w:rsidRPr="00095D5A">
        <w:rPr>
          <w:rFonts w:ascii="Verdana" w:hAnsi="Verdana" w:cs="Times New Roman"/>
          <w:color w:val="000000"/>
          <w:sz w:val="18"/>
          <w:szCs w:val="18"/>
        </w:rPr>
        <w:t>U, fill out the internal form. If not, fill out the external form. F</w:t>
      </w:r>
      <w:r w:rsidR="00121C06">
        <w:rPr>
          <w:rFonts w:ascii="Verdana" w:hAnsi="Verdana" w:cs="Times New Roman"/>
          <w:color w:val="000000"/>
          <w:sz w:val="18"/>
          <w:szCs w:val="18"/>
        </w:rPr>
        <w:t>AX or deliver your form to the S</w:t>
      </w:r>
      <w:r w:rsidRPr="00095D5A">
        <w:rPr>
          <w:rFonts w:ascii="Verdana" w:hAnsi="Verdana" w:cs="Times New Roman"/>
          <w:color w:val="000000"/>
          <w:sz w:val="18"/>
          <w:szCs w:val="18"/>
        </w:rPr>
        <w:t>CSC or the</w:t>
      </w:r>
      <w:r w:rsidR="00121C06">
        <w:rPr>
          <w:rFonts w:ascii="Verdana" w:hAnsi="Verdana" w:cs="Times New Roman"/>
          <w:color w:val="000000"/>
          <w:sz w:val="18"/>
          <w:szCs w:val="18"/>
        </w:rPr>
        <w:t xml:space="preserve"> Biostatistics Department at GR</w:t>
      </w:r>
      <w:r w:rsidRPr="00095D5A">
        <w:rPr>
          <w:rFonts w:ascii="Verdana" w:hAnsi="Verdana" w:cs="Times New Roman"/>
          <w:color w:val="000000"/>
          <w:sz w:val="18"/>
          <w:szCs w:val="18"/>
        </w:rPr>
        <w:t>U. This form is used in matching the client’s needs with the proper statistical expert in order to ensure the best possible services. You will be contacted shortly thereafter to set up an appointment. You may also contact us by phone or by visiting our office. </w:t>
      </w:r>
      <w:r w:rsidRPr="00095D5A">
        <w:rPr>
          <w:rFonts w:ascii="Verdana" w:hAnsi="Verdana" w:cs="Times New Roman"/>
          <w:color w:val="000000"/>
          <w:sz w:val="18"/>
          <w:szCs w:val="18"/>
          <w:u w:val="single"/>
        </w:rPr>
        <w:t>If the investigator is a student, resident or fellow, his/her faculty advisor must be present at the initial consultation session.</w:t>
      </w:r>
    </w:p>
    <w:p w:rsidR="00095D5A" w:rsidRPr="00095D5A" w:rsidRDefault="00095D5A" w:rsidP="00095D5A">
      <w:pPr>
        <w:shd w:val="clear" w:color="auto" w:fill="FFFFFF"/>
        <w:spacing w:before="100" w:beforeAutospacing="1" w:after="100" w:afterAutospacing="1"/>
        <w:jc w:val="right"/>
        <w:rPr>
          <w:rFonts w:ascii="Verdana" w:hAnsi="Verdana" w:cs="Times New Roman"/>
          <w:color w:val="000000"/>
          <w:sz w:val="18"/>
          <w:szCs w:val="18"/>
        </w:rPr>
      </w:pPr>
      <w:r>
        <w:rPr>
          <w:rFonts w:ascii="Verdana" w:hAnsi="Verdana" w:cs="Times New Roman"/>
          <w:noProof/>
          <w:color w:val="000000"/>
          <w:sz w:val="18"/>
          <w:szCs w:val="18"/>
        </w:rPr>
        <w:drawing>
          <wp:inline distT="0" distB="0" distL="0" distR="0">
            <wp:extent cx="127000" cy="127000"/>
            <wp:effectExtent l="0" t="0" r="0" b="0"/>
            <wp:docPr id="8" name="Picture 8" descr="http://biostat.gru.edu/images2/u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ostat.gru.edu/images2/uarrow.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95D5A">
        <w:rPr>
          <w:rFonts w:ascii="Verdana" w:hAnsi="Verdana" w:cs="Times New Roman"/>
          <w:color w:val="000000"/>
          <w:sz w:val="18"/>
          <w:szCs w:val="18"/>
        </w:rPr>
        <w:t> </w:t>
      </w:r>
      <w:hyperlink r:id="rId29" w:anchor="title" w:history="1">
        <w:r w:rsidRPr="00095D5A">
          <w:rPr>
            <w:rFonts w:ascii="Verdana" w:hAnsi="Verdana" w:cs="Times New Roman"/>
            <w:color w:val="000080"/>
            <w:sz w:val="18"/>
            <w:szCs w:val="18"/>
          </w:rPr>
          <w:t>Top</w:t>
        </w:r>
      </w:hyperlink>
      <w:r w:rsidRPr="00095D5A">
        <w:rPr>
          <w:rFonts w:ascii="Verdana" w:hAnsi="Verdana" w:cs="Times New Roman"/>
          <w:color w:val="000000"/>
          <w:sz w:val="18"/>
          <w:szCs w:val="18"/>
        </w:rPr>
        <w:t> </w:t>
      </w:r>
    </w:p>
    <w:p w:rsidR="00095D5A" w:rsidRPr="00095D5A" w:rsidRDefault="00121C06" w:rsidP="00095D5A">
      <w:pPr>
        <w:shd w:val="clear" w:color="auto" w:fill="FFFFFF"/>
        <w:spacing w:before="100" w:beforeAutospacing="1" w:after="100" w:afterAutospacing="1"/>
        <w:rPr>
          <w:rFonts w:ascii="Verdana" w:hAnsi="Verdana" w:cs="Times New Roman"/>
          <w:color w:val="000000"/>
          <w:sz w:val="18"/>
          <w:szCs w:val="18"/>
        </w:rPr>
      </w:pPr>
      <w:bookmarkStart w:id="6" w:name="q7"/>
      <w:r>
        <w:rPr>
          <w:rFonts w:ascii="Verdana" w:hAnsi="Verdana" w:cs="Times New Roman"/>
          <w:b/>
          <w:bCs/>
          <w:color w:val="003366"/>
          <w:sz w:val="18"/>
          <w:szCs w:val="18"/>
        </w:rPr>
        <w:t>Q:  Does the S</w:t>
      </w:r>
      <w:r w:rsidR="00095D5A" w:rsidRPr="00095D5A">
        <w:rPr>
          <w:rFonts w:ascii="Verdana" w:hAnsi="Verdana" w:cs="Times New Roman"/>
          <w:b/>
          <w:bCs/>
          <w:color w:val="003366"/>
          <w:sz w:val="18"/>
          <w:szCs w:val="18"/>
        </w:rPr>
        <w:t>CSC have a walk-in consulting service?</w:t>
      </w:r>
      <w:bookmarkEnd w:id="6"/>
    </w:p>
    <w:p w:rsidR="00095D5A" w:rsidRPr="00095D5A" w:rsidRDefault="00095D5A" w:rsidP="00095D5A">
      <w:pPr>
        <w:shd w:val="clear" w:color="auto" w:fill="FFFFFF"/>
        <w:spacing w:before="100" w:beforeAutospacing="1" w:after="100" w:afterAutospacing="1"/>
        <w:rPr>
          <w:rFonts w:ascii="Verdana" w:hAnsi="Verdana" w:cs="Times New Roman"/>
          <w:color w:val="000000"/>
          <w:sz w:val="18"/>
          <w:szCs w:val="18"/>
        </w:rPr>
      </w:pPr>
      <w:r w:rsidRPr="00095D5A">
        <w:rPr>
          <w:rFonts w:ascii="Verdana" w:hAnsi="Verdana" w:cs="Times New Roman"/>
          <w:b/>
          <w:bCs/>
          <w:color w:val="003366"/>
          <w:sz w:val="18"/>
          <w:szCs w:val="18"/>
        </w:rPr>
        <w:t>A: </w:t>
      </w:r>
      <w:r w:rsidRPr="00095D5A">
        <w:rPr>
          <w:rFonts w:ascii="Verdana" w:hAnsi="Verdana" w:cs="Times New Roman"/>
          <w:color w:val="000000"/>
          <w:sz w:val="18"/>
          <w:szCs w:val="18"/>
        </w:rPr>
        <w:t xml:space="preserve"> No, we do not accept walk-ins for three reasons. First, in order to serve you most efficiently, we assign each project to an appropriate Biostatistics faculty member and a staff consultant, and this requires receiving the consulting request form prior to the first meeting. Second, we need some </w:t>
      </w:r>
      <w:r w:rsidR="00121C06" w:rsidRPr="00095D5A">
        <w:rPr>
          <w:rFonts w:ascii="Verdana" w:hAnsi="Verdana" w:cs="Times New Roman"/>
          <w:color w:val="000000"/>
          <w:sz w:val="18"/>
          <w:szCs w:val="18"/>
        </w:rPr>
        <w:t>lead-time</w:t>
      </w:r>
      <w:r w:rsidRPr="00095D5A">
        <w:rPr>
          <w:rFonts w:ascii="Verdana" w:hAnsi="Verdana" w:cs="Times New Roman"/>
          <w:color w:val="000000"/>
          <w:sz w:val="18"/>
          <w:szCs w:val="18"/>
        </w:rPr>
        <w:t xml:space="preserve"> to prepare questions for the investigator based on the description of the research project. Third, many of our faculty teach courses or have other professional engagements and, consequently, </w:t>
      </w:r>
      <w:proofErr w:type="gramStart"/>
      <w:r w:rsidRPr="00095D5A">
        <w:rPr>
          <w:rFonts w:ascii="Verdana" w:hAnsi="Verdana" w:cs="Times New Roman"/>
          <w:color w:val="000000"/>
          <w:sz w:val="18"/>
          <w:szCs w:val="18"/>
        </w:rPr>
        <w:t>may</w:t>
      </w:r>
      <w:proofErr w:type="gramEnd"/>
      <w:r w:rsidRPr="00095D5A">
        <w:rPr>
          <w:rFonts w:ascii="Verdana" w:hAnsi="Verdana" w:cs="Times New Roman"/>
          <w:color w:val="000000"/>
          <w:sz w:val="18"/>
          <w:szCs w:val="18"/>
        </w:rPr>
        <w:t xml:space="preserve"> not be available for a walk-in meeting.</w:t>
      </w:r>
    </w:p>
    <w:p w:rsidR="00095D5A" w:rsidRPr="00095D5A" w:rsidRDefault="00095D5A" w:rsidP="00095D5A">
      <w:pPr>
        <w:shd w:val="clear" w:color="auto" w:fill="FFFFFF"/>
        <w:spacing w:before="100" w:beforeAutospacing="1" w:after="100" w:afterAutospacing="1"/>
        <w:jc w:val="right"/>
        <w:rPr>
          <w:rFonts w:ascii="Verdana" w:hAnsi="Verdana" w:cs="Times New Roman"/>
          <w:color w:val="000000"/>
          <w:sz w:val="18"/>
          <w:szCs w:val="18"/>
        </w:rPr>
      </w:pPr>
      <w:r>
        <w:rPr>
          <w:rFonts w:ascii="Verdana" w:hAnsi="Verdana" w:cs="Times New Roman"/>
          <w:noProof/>
          <w:color w:val="000000"/>
          <w:sz w:val="18"/>
          <w:szCs w:val="18"/>
        </w:rPr>
        <w:drawing>
          <wp:inline distT="0" distB="0" distL="0" distR="0">
            <wp:extent cx="127000" cy="127000"/>
            <wp:effectExtent l="0" t="0" r="0" b="0"/>
            <wp:docPr id="9" name="Picture 9" descr="http://biostat.gru.edu/images2/u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ostat.gru.edu/images2/uarrow.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95D5A">
        <w:rPr>
          <w:rFonts w:ascii="Verdana" w:hAnsi="Verdana" w:cs="Times New Roman"/>
          <w:color w:val="000000"/>
          <w:sz w:val="18"/>
          <w:szCs w:val="18"/>
        </w:rPr>
        <w:t> </w:t>
      </w:r>
      <w:hyperlink r:id="rId30" w:anchor="title" w:history="1">
        <w:r w:rsidRPr="00095D5A">
          <w:rPr>
            <w:rFonts w:ascii="Verdana" w:hAnsi="Verdana" w:cs="Times New Roman"/>
            <w:color w:val="000080"/>
            <w:sz w:val="18"/>
            <w:szCs w:val="18"/>
          </w:rPr>
          <w:t>Top</w:t>
        </w:r>
      </w:hyperlink>
      <w:r w:rsidRPr="00095D5A">
        <w:rPr>
          <w:rFonts w:ascii="Verdana" w:hAnsi="Verdana" w:cs="Times New Roman"/>
          <w:color w:val="000000"/>
          <w:sz w:val="18"/>
          <w:szCs w:val="18"/>
        </w:rPr>
        <w:t> </w:t>
      </w:r>
    </w:p>
    <w:p w:rsidR="00095D5A" w:rsidRPr="00095D5A" w:rsidRDefault="00095D5A" w:rsidP="00095D5A">
      <w:pPr>
        <w:shd w:val="clear" w:color="auto" w:fill="FFFFFF"/>
        <w:spacing w:before="100" w:beforeAutospacing="1" w:after="100" w:afterAutospacing="1"/>
        <w:rPr>
          <w:rFonts w:ascii="Verdana" w:hAnsi="Verdana" w:cs="Times New Roman"/>
          <w:color w:val="000000"/>
          <w:sz w:val="18"/>
          <w:szCs w:val="18"/>
        </w:rPr>
      </w:pPr>
      <w:bookmarkStart w:id="7" w:name="q8"/>
      <w:r w:rsidRPr="00095D5A">
        <w:rPr>
          <w:rFonts w:ascii="Verdana" w:hAnsi="Verdana" w:cs="Times New Roman"/>
          <w:b/>
          <w:bCs/>
          <w:color w:val="003366"/>
          <w:sz w:val="18"/>
          <w:szCs w:val="18"/>
        </w:rPr>
        <w:t>Q:  Can I request to work with a specific faculty member?</w:t>
      </w:r>
      <w:bookmarkEnd w:id="7"/>
    </w:p>
    <w:p w:rsidR="00095D5A" w:rsidRPr="00095D5A" w:rsidRDefault="00095D5A" w:rsidP="00095D5A">
      <w:pPr>
        <w:shd w:val="clear" w:color="auto" w:fill="FFFFFF"/>
        <w:spacing w:before="100" w:beforeAutospacing="1" w:after="100" w:afterAutospacing="1"/>
        <w:rPr>
          <w:rFonts w:ascii="Verdana" w:hAnsi="Verdana" w:cs="Times New Roman"/>
          <w:color w:val="000000"/>
          <w:sz w:val="18"/>
          <w:szCs w:val="18"/>
        </w:rPr>
      </w:pPr>
      <w:r w:rsidRPr="00095D5A">
        <w:rPr>
          <w:rFonts w:ascii="Verdana" w:hAnsi="Verdana" w:cs="Times New Roman"/>
          <w:b/>
          <w:bCs/>
          <w:color w:val="003366"/>
          <w:sz w:val="18"/>
          <w:szCs w:val="18"/>
        </w:rPr>
        <w:t>A: </w:t>
      </w:r>
      <w:r w:rsidRPr="00095D5A">
        <w:rPr>
          <w:rFonts w:ascii="Verdana" w:hAnsi="Verdana" w:cs="Times New Roman"/>
          <w:color w:val="000000"/>
          <w:sz w:val="18"/>
          <w:szCs w:val="18"/>
        </w:rPr>
        <w:t> Yes, if you would like to work with a specific faculty member, please indicate that on your consulting request form. If you already have a productive working relationship with any particular faculty and would like to continue the professional collaboration, we highly recommend that you do so.</w:t>
      </w:r>
    </w:p>
    <w:p w:rsidR="00095D5A" w:rsidRPr="00095D5A" w:rsidRDefault="00095D5A" w:rsidP="00095D5A">
      <w:pPr>
        <w:shd w:val="clear" w:color="auto" w:fill="FFFFFF"/>
        <w:spacing w:before="100" w:beforeAutospacing="1" w:after="100" w:afterAutospacing="1"/>
        <w:jc w:val="right"/>
        <w:rPr>
          <w:rFonts w:ascii="Verdana" w:hAnsi="Verdana" w:cs="Times New Roman"/>
          <w:color w:val="000000"/>
          <w:sz w:val="18"/>
          <w:szCs w:val="18"/>
        </w:rPr>
      </w:pPr>
      <w:r>
        <w:rPr>
          <w:rFonts w:ascii="Verdana" w:hAnsi="Verdana" w:cs="Times New Roman"/>
          <w:noProof/>
          <w:color w:val="000000"/>
          <w:sz w:val="18"/>
          <w:szCs w:val="18"/>
        </w:rPr>
        <w:drawing>
          <wp:inline distT="0" distB="0" distL="0" distR="0">
            <wp:extent cx="127000" cy="127000"/>
            <wp:effectExtent l="0" t="0" r="0" b="0"/>
            <wp:docPr id="10" name="Picture 10" descr="http://biostat.gru.edu/images2/u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ostat.gru.edu/images2/uarrow.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95D5A">
        <w:rPr>
          <w:rFonts w:ascii="Verdana" w:hAnsi="Verdana" w:cs="Times New Roman"/>
          <w:color w:val="000000"/>
          <w:sz w:val="18"/>
          <w:szCs w:val="18"/>
        </w:rPr>
        <w:t> </w:t>
      </w:r>
      <w:hyperlink r:id="rId31" w:anchor="title" w:history="1">
        <w:r w:rsidRPr="00095D5A">
          <w:rPr>
            <w:rFonts w:ascii="Verdana" w:hAnsi="Verdana" w:cs="Times New Roman"/>
            <w:color w:val="000080"/>
            <w:sz w:val="18"/>
            <w:szCs w:val="18"/>
          </w:rPr>
          <w:t>Top</w:t>
        </w:r>
      </w:hyperlink>
      <w:r w:rsidRPr="00095D5A">
        <w:rPr>
          <w:rFonts w:ascii="Verdana" w:hAnsi="Verdana" w:cs="Times New Roman"/>
          <w:color w:val="000000"/>
          <w:sz w:val="18"/>
          <w:szCs w:val="18"/>
        </w:rPr>
        <w:t> </w:t>
      </w:r>
    </w:p>
    <w:p w:rsidR="00095D5A" w:rsidRPr="00095D5A" w:rsidRDefault="00095D5A" w:rsidP="00095D5A">
      <w:pPr>
        <w:shd w:val="clear" w:color="auto" w:fill="FFFFFF"/>
        <w:spacing w:before="100" w:beforeAutospacing="1" w:after="100" w:afterAutospacing="1"/>
        <w:rPr>
          <w:rFonts w:ascii="Verdana" w:hAnsi="Verdana" w:cs="Times New Roman"/>
          <w:color w:val="000000"/>
          <w:sz w:val="18"/>
          <w:szCs w:val="18"/>
        </w:rPr>
      </w:pPr>
      <w:bookmarkStart w:id="8" w:name="q9"/>
      <w:r w:rsidRPr="00095D5A">
        <w:rPr>
          <w:rFonts w:ascii="Verdana" w:hAnsi="Verdana" w:cs="Times New Roman"/>
          <w:b/>
          <w:bCs/>
          <w:color w:val="003366"/>
          <w:sz w:val="18"/>
          <w:szCs w:val="18"/>
        </w:rPr>
        <w:t>Q:  What information will be useful to my consultant for our first meeting?</w:t>
      </w:r>
      <w:bookmarkEnd w:id="8"/>
    </w:p>
    <w:p w:rsidR="00095D5A" w:rsidRPr="00095D5A" w:rsidRDefault="00095D5A" w:rsidP="00095D5A">
      <w:pPr>
        <w:shd w:val="clear" w:color="auto" w:fill="FFFFFF"/>
        <w:spacing w:before="100" w:beforeAutospacing="1" w:after="100" w:afterAutospacing="1"/>
        <w:rPr>
          <w:rFonts w:ascii="Verdana" w:hAnsi="Verdana" w:cs="Times New Roman"/>
          <w:color w:val="000000"/>
          <w:sz w:val="18"/>
          <w:szCs w:val="18"/>
        </w:rPr>
      </w:pPr>
      <w:r w:rsidRPr="00095D5A">
        <w:rPr>
          <w:rFonts w:ascii="Verdana" w:hAnsi="Verdana" w:cs="Times New Roman"/>
          <w:b/>
          <w:bCs/>
          <w:color w:val="003366"/>
          <w:sz w:val="18"/>
          <w:szCs w:val="18"/>
        </w:rPr>
        <w:t>A: </w:t>
      </w:r>
      <w:r w:rsidRPr="00095D5A">
        <w:rPr>
          <w:rFonts w:ascii="Verdana" w:hAnsi="Verdana" w:cs="Times New Roman"/>
          <w:color w:val="000000"/>
          <w:sz w:val="18"/>
          <w:szCs w:val="18"/>
        </w:rPr>
        <w:t> You should bring along any information that will help us better understand your research goals and questions, including your research hypotheses, relevant papers from literature, latest draft of the proposal or manuscript, and critiques from previous grant review, if applicable. If you have already collected data, please provide an electronic copy of your data set, as well as how the study was designed, conducted, and provide any data collection issues that may have occurred. </w:t>
      </w:r>
      <w:r w:rsidRPr="00095D5A">
        <w:rPr>
          <w:rFonts w:ascii="Verdana" w:hAnsi="Verdana" w:cs="Times New Roman"/>
          <w:color w:val="000000"/>
          <w:sz w:val="18"/>
          <w:szCs w:val="18"/>
          <w:u w:val="single"/>
        </w:rPr>
        <w:t>Please make sure that you have IRB approval</w:t>
      </w:r>
      <w:r w:rsidRPr="00095D5A">
        <w:rPr>
          <w:rFonts w:ascii="Verdana" w:hAnsi="Verdana" w:cs="Times New Roman"/>
          <w:color w:val="000000"/>
          <w:sz w:val="18"/>
          <w:szCs w:val="18"/>
        </w:rPr>
        <w:t>.</w:t>
      </w:r>
    </w:p>
    <w:p w:rsidR="00095D5A" w:rsidRPr="00095D5A" w:rsidRDefault="00095D5A" w:rsidP="00095D5A">
      <w:pPr>
        <w:shd w:val="clear" w:color="auto" w:fill="FFFFFF"/>
        <w:spacing w:before="100" w:beforeAutospacing="1" w:after="100" w:afterAutospacing="1"/>
        <w:jc w:val="right"/>
        <w:rPr>
          <w:rFonts w:ascii="Verdana" w:hAnsi="Verdana" w:cs="Times New Roman"/>
          <w:color w:val="000000"/>
          <w:sz w:val="18"/>
          <w:szCs w:val="18"/>
        </w:rPr>
      </w:pPr>
      <w:r>
        <w:rPr>
          <w:rFonts w:ascii="Verdana" w:hAnsi="Verdana" w:cs="Times New Roman"/>
          <w:noProof/>
          <w:color w:val="000000"/>
          <w:sz w:val="18"/>
          <w:szCs w:val="18"/>
        </w:rPr>
        <w:drawing>
          <wp:inline distT="0" distB="0" distL="0" distR="0">
            <wp:extent cx="127000" cy="127000"/>
            <wp:effectExtent l="0" t="0" r="0" b="0"/>
            <wp:docPr id="11" name="Picture 11" descr="http://biostat.gru.edu/images2/u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ostat.gru.edu/images2/uarrow.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95D5A">
        <w:rPr>
          <w:rFonts w:ascii="Verdana" w:hAnsi="Verdana" w:cs="Times New Roman"/>
          <w:color w:val="000000"/>
          <w:sz w:val="18"/>
          <w:szCs w:val="18"/>
        </w:rPr>
        <w:t> </w:t>
      </w:r>
      <w:hyperlink r:id="rId32" w:anchor="title" w:history="1">
        <w:r w:rsidRPr="00095D5A">
          <w:rPr>
            <w:rFonts w:ascii="Verdana" w:hAnsi="Verdana" w:cs="Times New Roman"/>
            <w:color w:val="000080"/>
            <w:sz w:val="18"/>
            <w:szCs w:val="18"/>
          </w:rPr>
          <w:t>Top</w:t>
        </w:r>
      </w:hyperlink>
      <w:r w:rsidRPr="00095D5A">
        <w:rPr>
          <w:rFonts w:ascii="Verdana" w:hAnsi="Verdana" w:cs="Times New Roman"/>
          <w:color w:val="000000"/>
          <w:sz w:val="18"/>
          <w:szCs w:val="18"/>
        </w:rPr>
        <w:t> </w:t>
      </w:r>
    </w:p>
    <w:p w:rsidR="00095D5A" w:rsidRPr="00095D5A" w:rsidRDefault="00121C06" w:rsidP="00095D5A">
      <w:pPr>
        <w:shd w:val="clear" w:color="auto" w:fill="FFFFFF"/>
        <w:spacing w:before="100" w:beforeAutospacing="1" w:after="100" w:afterAutospacing="1"/>
        <w:rPr>
          <w:rFonts w:ascii="Verdana" w:hAnsi="Verdana" w:cs="Times New Roman"/>
          <w:color w:val="000000"/>
          <w:sz w:val="18"/>
          <w:szCs w:val="18"/>
        </w:rPr>
      </w:pPr>
      <w:bookmarkStart w:id="9" w:name="q10"/>
      <w:r>
        <w:rPr>
          <w:rFonts w:ascii="Verdana" w:hAnsi="Verdana" w:cs="Times New Roman"/>
          <w:b/>
          <w:bCs/>
          <w:color w:val="003366"/>
          <w:sz w:val="18"/>
          <w:szCs w:val="18"/>
        </w:rPr>
        <w:t>Q:  Does the S</w:t>
      </w:r>
      <w:r w:rsidR="00095D5A" w:rsidRPr="00095D5A">
        <w:rPr>
          <w:rFonts w:ascii="Verdana" w:hAnsi="Verdana" w:cs="Times New Roman"/>
          <w:b/>
          <w:bCs/>
          <w:color w:val="003366"/>
          <w:sz w:val="18"/>
          <w:szCs w:val="18"/>
        </w:rPr>
        <w:t>CSC provide computer assistance or statistical software assistance?</w:t>
      </w:r>
      <w:bookmarkEnd w:id="9"/>
    </w:p>
    <w:p w:rsidR="00095D5A" w:rsidRPr="00095D5A" w:rsidRDefault="00095D5A" w:rsidP="00095D5A">
      <w:pPr>
        <w:shd w:val="clear" w:color="auto" w:fill="FFFFFF"/>
        <w:spacing w:before="100" w:beforeAutospacing="1" w:after="100" w:afterAutospacing="1"/>
        <w:rPr>
          <w:rFonts w:ascii="Verdana" w:hAnsi="Verdana" w:cs="Times New Roman"/>
          <w:color w:val="000000"/>
          <w:sz w:val="18"/>
          <w:szCs w:val="18"/>
        </w:rPr>
      </w:pPr>
      <w:r w:rsidRPr="00095D5A">
        <w:rPr>
          <w:rFonts w:ascii="Verdana" w:hAnsi="Verdana" w:cs="Times New Roman"/>
          <w:b/>
          <w:bCs/>
          <w:color w:val="003366"/>
          <w:sz w:val="18"/>
          <w:szCs w:val="18"/>
        </w:rPr>
        <w:t>A: </w:t>
      </w:r>
      <w:r w:rsidR="00121C06">
        <w:rPr>
          <w:rFonts w:ascii="Verdana" w:hAnsi="Verdana" w:cs="Times New Roman"/>
          <w:color w:val="000000"/>
          <w:sz w:val="18"/>
          <w:szCs w:val="18"/>
        </w:rPr>
        <w:t> As a general rule, the S</w:t>
      </w:r>
      <w:r w:rsidRPr="00095D5A">
        <w:rPr>
          <w:rFonts w:ascii="Verdana" w:hAnsi="Verdana" w:cs="Times New Roman"/>
          <w:color w:val="000000"/>
          <w:sz w:val="18"/>
          <w:szCs w:val="18"/>
        </w:rPr>
        <w:t>CSC does not provide computer assistance or statistical software assistance.</w:t>
      </w:r>
    </w:p>
    <w:p w:rsidR="00095D5A" w:rsidRPr="00095D5A" w:rsidRDefault="00095D5A" w:rsidP="00095D5A">
      <w:pPr>
        <w:shd w:val="clear" w:color="auto" w:fill="FFFFFF"/>
        <w:spacing w:before="100" w:beforeAutospacing="1" w:after="100" w:afterAutospacing="1"/>
        <w:jc w:val="right"/>
        <w:rPr>
          <w:rFonts w:ascii="Verdana" w:hAnsi="Verdana" w:cs="Times New Roman"/>
          <w:color w:val="000000"/>
          <w:sz w:val="18"/>
          <w:szCs w:val="18"/>
        </w:rPr>
      </w:pPr>
      <w:r>
        <w:rPr>
          <w:rFonts w:ascii="Verdana" w:hAnsi="Verdana" w:cs="Times New Roman"/>
          <w:noProof/>
          <w:color w:val="000000"/>
          <w:sz w:val="18"/>
          <w:szCs w:val="18"/>
        </w:rPr>
        <w:drawing>
          <wp:inline distT="0" distB="0" distL="0" distR="0">
            <wp:extent cx="127000" cy="127000"/>
            <wp:effectExtent l="0" t="0" r="0" b="0"/>
            <wp:docPr id="12" name="Picture 12" descr="http://biostat.gru.edu/images2/u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ostat.gru.edu/images2/uarrow.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95D5A">
        <w:rPr>
          <w:rFonts w:ascii="Verdana" w:hAnsi="Verdana" w:cs="Times New Roman"/>
          <w:color w:val="000000"/>
          <w:sz w:val="18"/>
          <w:szCs w:val="18"/>
        </w:rPr>
        <w:t> </w:t>
      </w:r>
      <w:hyperlink r:id="rId33" w:anchor="title" w:history="1">
        <w:r w:rsidRPr="00095D5A">
          <w:rPr>
            <w:rFonts w:ascii="Verdana" w:hAnsi="Verdana" w:cs="Times New Roman"/>
            <w:color w:val="000080"/>
            <w:sz w:val="18"/>
            <w:szCs w:val="18"/>
          </w:rPr>
          <w:t>Top</w:t>
        </w:r>
      </w:hyperlink>
      <w:r w:rsidRPr="00095D5A">
        <w:rPr>
          <w:rFonts w:ascii="Verdana" w:hAnsi="Verdana" w:cs="Times New Roman"/>
          <w:color w:val="000000"/>
          <w:sz w:val="18"/>
          <w:szCs w:val="18"/>
        </w:rPr>
        <w:t> </w:t>
      </w:r>
    </w:p>
    <w:p w:rsidR="00095D5A" w:rsidRPr="00095D5A" w:rsidRDefault="00095D5A" w:rsidP="00095D5A">
      <w:pPr>
        <w:shd w:val="clear" w:color="auto" w:fill="FFFFFF"/>
        <w:spacing w:before="100" w:beforeAutospacing="1" w:after="100" w:afterAutospacing="1"/>
        <w:rPr>
          <w:rFonts w:ascii="Verdana" w:hAnsi="Verdana" w:cs="Times New Roman"/>
          <w:color w:val="000000"/>
          <w:sz w:val="18"/>
          <w:szCs w:val="18"/>
        </w:rPr>
      </w:pPr>
      <w:bookmarkStart w:id="10" w:name="q11"/>
      <w:r w:rsidRPr="00095D5A">
        <w:rPr>
          <w:rFonts w:ascii="Verdana" w:hAnsi="Verdana" w:cs="Times New Roman"/>
          <w:b/>
          <w:bCs/>
          <w:color w:val="003366"/>
          <w:sz w:val="18"/>
          <w:szCs w:val="18"/>
        </w:rPr>
        <w:t>Q:  What if I need more help after the first session?</w:t>
      </w:r>
      <w:bookmarkEnd w:id="10"/>
    </w:p>
    <w:p w:rsidR="00095D5A" w:rsidRPr="00095D5A" w:rsidRDefault="00095D5A" w:rsidP="00095D5A">
      <w:pPr>
        <w:shd w:val="clear" w:color="auto" w:fill="FFFFFF"/>
        <w:spacing w:before="100" w:beforeAutospacing="1" w:after="100" w:afterAutospacing="1"/>
        <w:rPr>
          <w:rFonts w:ascii="Verdana" w:hAnsi="Verdana" w:cs="Times New Roman"/>
          <w:color w:val="000000"/>
          <w:sz w:val="18"/>
          <w:szCs w:val="18"/>
        </w:rPr>
      </w:pPr>
      <w:r w:rsidRPr="00095D5A">
        <w:rPr>
          <w:rFonts w:ascii="Verdana" w:hAnsi="Verdana" w:cs="Times New Roman"/>
          <w:b/>
          <w:bCs/>
          <w:color w:val="003366"/>
          <w:sz w:val="18"/>
          <w:szCs w:val="18"/>
        </w:rPr>
        <w:t>A: </w:t>
      </w:r>
      <w:r w:rsidRPr="00095D5A">
        <w:rPr>
          <w:rFonts w:ascii="Verdana" w:hAnsi="Verdana" w:cs="Times New Roman"/>
          <w:color w:val="000000"/>
          <w:sz w:val="18"/>
          <w:szCs w:val="18"/>
        </w:rPr>
        <w:t> We are more than happy to meet with you as many times as you need us. Simply contact your consultant faculty or staff to schedule additional meetings. You may also communicate with them through e-mail or phone.</w:t>
      </w:r>
    </w:p>
    <w:p w:rsidR="00095D5A" w:rsidRPr="00095D5A" w:rsidRDefault="00095D5A" w:rsidP="00095D5A">
      <w:pPr>
        <w:shd w:val="clear" w:color="auto" w:fill="FFFFFF"/>
        <w:spacing w:before="100" w:beforeAutospacing="1" w:after="100" w:afterAutospacing="1"/>
        <w:jc w:val="right"/>
        <w:rPr>
          <w:rFonts w:ascii="Verdana" w:hAnsi="Verdana" w:cs="Times New Roman"/>
          <w:color w:val="000000"/>
          <w:sz w:val="18"/>
          <w:szCs w:val="18"/>
        </w:rPr>
      </w:pPr>
      <w:r>
        <w:rPr>
          <w:rFonts w:ascii="Verdana" w:hAnsi="Verdana" w:cs="Times New Roman"/>
          <w:noProof/>
          <w:color w:val="000000"/>
          <w:sz w:val="18"/>
          <w:szCs w:val="18"/>
        </w:rPr>
        <w:drawing>
          <wp:inline distT="0" distB="0" distL="0" distR="0">
            <wp:extent cx="127000" cy="127000"/>
            <wp:effectExtent l="0" t="0" r="0" b="0"/>
            <wp:docPr id="13" name="Picture 13" descr="http://biostat.gru.edu/images2/u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ostat.gru.edu/images2/uarrow.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95D5A">
        <w:rPr>
          <w:rFonts w:ascii="Verdana" w:hAnsi="Verdana" w:cs="Times New Roman"/>
          <w:color w:val="000000"/>
          <w:sz w:val="18"/>
          <w:szCs w:val="18"/>
        </w:rPr>
        <w:t> </w:t>
      </w:r>
      <w:hyperlink r:id="rId34" w:anchor="title" w:history="1">
        <w:r w:rsidRPr="00095D5A">
          <w:rPr>
            <w:rFonts w:ascii="Verdana" w:hAnsi="Verdana" w:cs="Times New Roman"/>
            <w:color w:val="000080"/>
            <w:sz w:val="18"/>
            <w:szCs w:val="18"/>
          </w:rPr>
          <w:t>Top</w:t>
        </w:r>
      </w:hyperlink>
      <w:r w:rsidRPr="00095D5A">
        <w:rPr>
          <w:rFonts w:ascii="Verdana" w:hAnsi="Verdana" w:cs="Times New Roman"/>
          <w:color w:val="000000"/>
          <w:sz w:val="18"/>
          <w:szCs w:val="18"/>
        </w:rPr>
        <w:t> </w:t>
      </w:r>
    </w:p>
    <w:p w:rsidR="00095D5A" w:rsidRPr="00095D5A" w:rsidRDefault="00095D5A" w:rsidP="00095D5A">
      <w:pPr>
        <w:shd w:val="clear" w:color="auto" w:fill="FFFFFF"/>
        <w:spacing w:before="100" w:beforeAutospacing="1" w:after="100" w:afterAutospacing="1"/>
        <w:rPr>
          <w:rFonts w:ascii="Verdana" w:hAnsi="Verdana" w:cs="Times New Roman"/>
          <w:color w:val="000000"/>
          <w:sz w:val="18"/>
          <w:szCs w:val="18"/>
        </w:rPr>
      </w:pPr>
      <w:bookmarkStart w:id="11" w:name="q12"/>
      <w:r w:rsidRPr="00095D5A">
        <w:rPr>
          <w:rFonts w:ascii="Verdana" w:hAnsi="Verdana" w:cs="Times New Roman"/>
          <w:b/>
          <w:bCs/>
          <w:color w:val="003366"/>
          <w:sz w:val="18"/>
          <w:szCs w:val="18"/>
        </w:rPr>
        <w:t>Q:  How much does the consulting service cost?</w:t>
      </w:r>
      <w:bookmarkEnd w:id="11"/>
    </w:p>
    <w:p w:rsidR="00095D5A" w:rsidRPr="00095D5A" w:rsidRDefault="00095D5A" w:rsidP="00095D5A">
      <w:pPr>
        <w:shd w:val="clear" w:color="auto" w:fill="FFFFFF"/>
        <w:spacing w:before="100" w:beforeAutospacing="1" w:after="100" w:afterAutospacing="1"/>
        <w:rPr>
          <w:rFonts w:ascii="Verdana" w:hAnsi="Verdana" w:cs="Times New Roman"/>
          <w:color w:val="000000"/>
          <w:sz w:val="18"/>
          <w:szCs w:val="18"/>
        </w:rPr>
      </w:pPr>
      <w:r w:rsidRPr="00095D5A">
        <w:rPr>
          <w:rFonts w:ascii="Verdana" w:hAnsi="Verdana" w:cs="Times New Roman"/>
          <w:b/>
          <w:bCs/>
          <w:color w:val="003366"/>
          <w:sz w:val="18"/>
          <w:szCs w:val="18"/>
        </w:rPr>
        <w:t>A: </w:t>
      </w:r>
      <w:r w:rsidRPr="00095D5A">
        <w:rPr>
          <w:rFonts w:ascii="Verdana" w:hAnsi="Verdana" w:cs="Times New Roman"/>
          <w:color w:val="000000"/>
          <w:sz w:val="18"/>
          <w:szCs w:val="18"/>
        </w:rPr>
        <w:t> The consultation fee is a</w:t>
      </w:r>
      <w:r w:rsidR="00121C06">
        <w:rPr>
          <w:rFonts w:ascii="Verdana" w:hAnsi="Verdana" w:cs="Times New Roman"/>
          <w:color w:val="000000"/>
          <w:sz w:val="18"/>
          <w:szCs w:val="18"/>
        </w:rPr>
        <w:t>t the rate of $200 per hour. GR</w:t>
      </w:r>
      <w:r w:rsidRPr="00095D5A">
        <w:rPr>
          <w:rFonts w:ascii="Verdana" w:hAnsi="Verdana" w:cs="Times New Roman"/>
          <w:color w:val="000000"/>
          <w:sz w:val="18"/>
          <w:szCs w:val="18"/>
        </w:rPr>
        <w:t xml:space="preserve">U-affiliated clients will receive the first consultation meeting free of charge and a 50% discount for the remaining work. After the initial meeting, a cost estimate will </w:t>
      </w:r>
      <w:r w:rsidR="00121C06">
        <w:rPr>
          <w:rFonts w:ascii="Verdana" w:hAnsi="Verdana" w:cs="Times New Roman"/>
          <w:color w:val="000000"/>
          <w:sz w:val="18"/>
          <w:szCs w:val="18"/>
        </w:rPr>
        <w:t xml:space="preserve">be </w:t>
      </w:r>
      <w:r w:rsidRPr="00095D5A">
        <w:rPr>
          <w:rFonts w:ascii="Verdana" w:hAnsi="Verdana" w:cs="Times New Roman"/>
          <w:color w:val="000000"/>
          <w:sz w:val="18"/>
          <w:szCs w:val="18"/>
        </w:rPr>
        <w:t>provided. A 50% surcharge is imposed for work needed within one week. Charges are billed directly to the investigator’s department.</w:t>
      </w:r>
    </w:p>
    <w:p w:rsidR="00095D5A" w:rsidRPr="00095D5A" w:rsidRDefault="00095D5A" w:rsidP="00095D5A">
      <w:pPr>
        <w:shd w:val="clear" w:color="auto" w:fill="FFFFFF"/>
        <w:spacing w:before="100" w:beforeAutospacing="1" w:after="100" w:afterAutospacing="1"/>
        <w:jc w:val="right"/>
        <w:rPr>
          <w:rFonts w:ascii="Verdana" w:hAnsi="Verdana" w:cs="Times New Roman"/>
          <w:color w:val="000000"/>
          <w:sz w:val="18"/>
          <w:szCs w:val="18"/>
        </w:rPr>
      </w:pPr>
      <w:r>
        <w:rPr>
          <w:rFonts w:ascii="Verdana" w:hAnsi="Verdana" w:cs="Times New Roman"/>
          <w:noProof/>
          <w:color w:val="000000"/>
          <w:sz w:val="18"/>
          <w:szCs w:val="18"/>
        </w:rPr>
        <w:drawing>
          <wp:inline distT="0" distB="0" distL="0" distR="0">
            <wp:extent cx="127000" cy="127000"/>
            <wp:effectExtent l="0" t="0" r="0" b="0"/>
            <wp:docPr id="14" name="Picture 14" descr="http://biostat.gru.edu/images2/u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ostat.gru.edu/images2/uarrow.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95D5A">
        <w:rPr>
          <w:rFonts w:ascii="Verdana" w:hAnsi="Verdana" w:cs="Times New Roman"/>
          <w:color w:val="000000"/>
          <w:sz w:val="18"/>
          <w:szCs w:val="18"/>
        </w:rPr>
        <w:t> </w:t>
      </w:r>
      <w:hyperlink r:id="rId35" w:anchor="title" w:history="1">
        <w:r w:rsidRPr="00095D5A">
          <w:rPr>
            <w:rFonts w:ascii="Verdana" w:hAnsi="Verdana" w:cs="Times New Roman"/>
            <w:color w:val="000080"/>
            <w:sz w:val="18"/>
            <w:szCs w:val="18"/>
          </w:rPr>
          <w:t>Top</w:t>
        </w:r>
      </w:hyperlink>
      <w:r w:rsidRPr="00095D5A">
        <w:rPr>
          <w:rFonts w:ascii="Verdana" w:hAnsi="Verdana" w:cs="Times New Roman"/>
          <w:color w:val="000000"/>
          <w:sz w:val="18"/>
          <w:szCs w:val="18"/>
        </w:rPr>
        <w:t> </w:t>
      </w:r>
    </w:p>
    <w:p w:rsidR="00095D5A" w:rsidRPr="00095D5A" w:rsidRDefault="00095D5A" w:rsidP="00095D5A">
      <w:pPr>
        <w:shd w:val="clear" w:color="auto" w:fill="FFFFFF"/>
        <w:spacing w:before="100" w:beforeAutospacing="1" w:after="100" w:afterAutospacing="1"/>
        <w:rPr>
          <w:rFonts w:ascii="Verdana" w:hAnsi="Verdana" w:cs="Times New Roman"/>
          <w:color w:val="000000"/>
          <w:sz w:val="18"/>
          <w:szCs w:val="18"/>
        </w:rPr>
      </w:pPr>
      <w:bookmarkStart w:id="12" w:name="q13"/>
      <w:r w:rsidRPr="00095D5A">
        <w:rPr>
          <w:rFonts w:ascii="Verdana" w:hAnsi="Verdana" w:cs="Times New Roman"/>
          <w:b/>
          <w:bCs/>
          <w:color w:val="003366"/>
          <w:sz w:val="18"/>
          <w:szCs w:val="18"/>
        </w:rPr>
        <w:t>Q:  How are grant preparations and long-term collaborations handled?</w:t>
      </w:r>
      <w:bookmarkEnd w:id="12"/>
    </w:p>
    <w:p w:rsidR="00095D5A" w:rsidRPr="00095D5A" w:rsidRDefault="00095D5A" w:rsidP="00095D5A">
      <w:pPr>
        <w:shd w:val="clear" w:color="auto" w:fill="FFFFFF"/>
        <w:spacing w:before="100" w:beforeAutospacing="1" w:after="100" w:afterAutospacing="1"/>
        <w:rPr>
          <w:rFonts w:ascii="Verdana" w:hAnsi="Verdana" w:cs="Times New Roman"/>
          <w:color w:val="000000"/>
          <w:sz w:val="18"/>
          <w:szCs w:val="18"/>
        </w:rPr>
      </w:pPr>
      <w:r w:rsidRPr="00095D5A">
        <w:rPr>
          <w:rFonts w:ascii="Verdana" w:hAnsi="Verdana" w:cs="Times New Roman"/>
          <w:b/>
          <w:bCs/>
          <w:color w:val="003366"/>
          <w:sz w:val="18"/>
          <w:szCs w:val="18"/>
        </w:rPr>
        <w:t>A: </w:t>
      </w:r>
      <w:r w:rsidRPr="00095D5A">
        <w:rPr>
          <w:rFonts w:ascii="Verdana" w:hAnsi="Verdana" w:cs="Times New Roman"/>
          <w:color w:val="000000"/>
          <w:sz w:val="18"/>
          <w:szCs w:val="18"/>
        </w:rPr>
        <w:t xml:space="preserve"> There is no charge for grant preparation assistance in which the biostatistics faculty, and possibly, the staff consultant are serving as co-investigators with substantial percent effort for salary coverage, as it is done in the spirit of true scientific collaboration. If a department or a division/section needs </w:t>
      </w:r>
      <w:r w:rsidR="00121C06" w:rsidRPr="00095D5A">
        <w:rPr>
          <w:rFonts w:ascii="Verdana" w:hAnsi="Verdana" w:cs="Times New Roman"/>
          <w:color w:val="000000"/>
          <w:sz w:val="18"/>
          <w:szCs w:val="18"/>
        </w:rPr>
        <w:t>long-term</w:t>
      </w:r>
      <w:r w:rsidRPr="00095D5A">
        <w:rPr>
          <w:rFonts w:ascii="Verdana" w:hAnsi="Verdana" w:cs="Times New Roman"/>
          <w:color w:val="000000"/>
          <w:sz w:val="18"/>
          <w:szCs w:val="18"/>
        </w:rPr>
        <w:t xml:space="preserve"> on-going statistical support, this can be done by compensation through salary coverage for the perc</w:t>
      </w:r>
      <w:r w:rsidR="00A46AF3">
        <w:rPr>
          <w:rFonts w:ascii="Verdana" w:hAnsi="Verdana" w:cs="Times New Roman"/>
          <w:color w:val="000000"/>
          <w:sz w:val="18"/>
          <w:szCs w:val="18"/>
        </w:rPr>
        <w:t xml:space="preserve">ent effort to the </w:t>
      </w:r>
      <w:r w:rsidRPr="00095D5A">
        <w:rPr>
          <w:rFonts w:ascii="Verdana" w:hAnsi="Verdana" w:cs="Times New Roman"/>
          <w:color w:val="000000"/>
          <w:sz w:val="18"/>
          <w:szCs w:val="18"/>
        </w:rPr>
        <w:t>Department</w:t>
      </w:r>
      <w:r w:rsidR="00A46AF3">
        <w:rPr>
          <w:rFonts w:ascii="Verdana" w:hAnsi="Verdana" w:cs="Times New Roman"/>
          <w:color w:val="000000"/>
          <w:sz w:val="18"/>
          <w:szCs w:val="18"/>
        </w:rPr>
        <w:t xml:space="preserve"> of Biostatistics and Epidemiology</w:t>
      </w:r>
      <w:r w:rsidRPr="00095D5A">
        <w:rPr>
          <w:rFonts w:ascii="Verdana" w:hAnsi="Verdana" w:cs="Times New Roman"/>
          <w:color w:val="000000"/>
          <w:sz w:val="18"/>
          <w:szCs w:val="18"/>
        </w:rPr>
        <w:t>. The details of these types of arrangements must be worked out with the Chair of the Department.</w:t>
      </w:r>
    </w:p>
    <w:p w:rsidR="00095D5A" w:rsidRPr="00095D5A" w:rsidRDefault="00095D5A" w:rsidP="00095D5A">
      <w:pPr>
        <w:shd w:val="clear" w:color="auto" w:fill="FFFFFF"/>
        <w:spacing w:before="100" w:beforeAutospacing="1" w:after="100" w:afterAutospacing="1"/>
        <w:jc w:val="right"/>
        <w:rPr>
          <w:rFonts w:ascii="Verdana" w:hAnsi="Verdana" w:cs="Times New Roman"/>
          <w:color w:val="000000"/>
          <w:sz w:val="18"/>
          <w:szCs w:val="18"/>
        </w:rPr>
      </w:pPr>
      <w:r>
        <w:rPr>
          <w:rFonts w:ascii="Verdana" w:hAnsi="Verdana" w:cs="Times New Roman"/>
          <w:noProof/>
          <w:color w:val="000000"/>
          <w:sz w:val="18"/>
          <w:szCs w:val="18"/>
        </w:rPr>
        <w:drawing>
          <wp:inline distT="0" distB="0" distL="0" distR="0">
            <wp:extent cx="127000" cy="127000"/>
            <wp:effectExtent l="0" t="0" r="0" b="0"/>
            <wp:docPr id="15" name="Picture 15" descr="http://biostat.gru.edu/images2/u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iostat.gru.edu/images2/uarrow.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95D5A">
        <w:rPr>
          <w:rFonts w:ascii="Verdana" w:hAnsi="Verdana" w:cs="Times New Roman"/>
          <w:color w:val="000000"/>
          <w:sz w:val="18"/>
          <w:szCs w:val="18"/>
        </w:rPr>
        <w:t> </w:t>
      </w:r>
      <w:hyperlink r:id="rId36" w:anchor="title" w:history="1">
        <w:r w:rsidRPr="00095D5A">
          <w:rPr>
            <w:rFonts w:ascii="Verdana" w:hAnsi="Verdana" w:cs="Times New Roman"/>
            <w:color w:val="000080"/>
            <w:sz w:val="18"/>
            <w:szCs w:val="18"/>
          </w:rPr>
          <w:t>Top</w:t>
        </w:r>
      </w:hyperlink>
      <w:r w:rsidRPr="00095D5A">
        <w:rPr>
          <w:rFonts w:ascii="Verdana" w:hAnsi="Verdana" w:cs="Times New Roman"/>
          <w:color w:val="000000"/>
          <w:sz w:val="18"/>
          <w:szCs w:val="18"/>
        </w:rPr>
        <w:t> </w:t>
      </w:r>
    </w:p>
    <w:p w:rsidR="00095D5A" w:rsidRPr="00095D5A" w:rsidRDefault="00121C06" w:rsidP="00095D5A">
      <w:pPr>
        <w:shd w:val="clear" w:color="auto" w:fill="FFFFFF"/>
        <w:spacing w:before="100" w:beforeAutospacing="1" w:after="100" w:afterAutospacing="1"/>
        <w:rPr>
          <w:rFonts w:ascii="Verdana" w:hAnsi="Verdana" w:cs="Times New Roman"/>
          <w:color w:val="000000"/>
          <w:sz w:val="18"/>
          <w:szCs w:val="18"/>
        </w:rPr>
      </w:pPr>
      <w:bookmarkStart w:id="13" w:name="q14"/>
      <w:r>
        <w:rPr>
          <w:rFonts w:ascii="Verdana" w:hAnsi="Verdana" w:cs="Times New Roman"/>
          <w:b/>
          <w:bCs/>
          <w:color w:val="003366"/>
          <w:sz w:val="18"/>
          <w:szCs w:val="18"/>
        </w:rPr>
        <w:t xml:space="preserve">Q:  Does the SCSC offer tutoring for </w:t>
      </w:r>
      <w:r w:rsidR="00095D5A" w:rsidRPr="00095D5A">
        <w:rPr>
          <w:rFonts w:ascii="Verdana" w:hAnsi="Verdana" w:cs="Times New Roman"/>
          <w:b/>
          <w:bCs/>
          <w:color w:val="003366"/>
          <w:sz w:val="18"/>
          <w:szCs w:val="18"/>
        </w:rPr>
        <w:t>statistics courses?</w:t>
      </w:r>
      <w:bookmarkEnd w:id="13"/>
    </w:p>
    <w:p w:rsidR="00095D5A" w:rsidRPr="00095D5A" w:rsidRDefault="00095D5A" w:rsidP="00095D5A">
      <w:pPr>
        <w:shd w:val="clear" w:color="auto" w:fill="FFFFFF"/>
        <w:spacing w:before="100" w:beforeAutospacing="1" w:after="100" w:afterAutospacing="1"/>
        <w:rPr>
          <w:rFonts w:ascii="Verdana" w:hAnsi="Verdana" w:cs="Times New Roman"/>
          <w:color w:val="000000"/>
          <w:sz w:val="18"/>
          <w:szCs w:val="18"/>
        </w:rPr>
      </w:pPr>
      <w:r w:rsidRPr="00095D5A">
        <w:rPr>
          <w:rFonts w:ascii="Verdana" w:hAnsi="Verdana" w:cs="Times New Roman"/>
          <w:b/>
          <w:bCs/>
          <w:color w:val="003366"/>
          <w:sz w:val="18"/>
          <w:szCs w:val="18"/>
        </w:rPr>
        <w:t>A: </w:t>
      </w:r>
      <w:r w:rsidRPr="00095D5A">
        <w:rPr>
          <w:rFonts w:ascii="Verdana" w:hAnsi="Verdana" w:cs="Times New Roman"/>
          <w:color w:val="000000"/>
          <w:sz w:val="18"/>
          <w:szCs w:val="18"/>
        </w:rPr>
        <w:t> We do not offer a tutoring service at this time.</w:t>
      </w:r>
    </w:p>
    <w:p w:rsidR="00095D5A" w:rsidRPr="00095D5A" w:rsidRDefault="00095D5A" w:rsidP="00095D5A">
      <w:pPr>
        <w:shd w:val="clear" w:color="auto" w:fill="FFFFFF"/>
        <w:spacing w:before="100" w:beforeAutospacing="1" w:after="100" w:afterAutospacing="1"/>
        <w:jc w:val="right"/>
        <w:rPr>
          <w:rFonts w:ascii="Verdana" w:hAnsi="Verdana" w:cs="Times New Roman"/>
          <w:color w:val="000000"/>
          <w:sz w:val="18"/>
          <w:szCs w:val="18"/>
        </w:rPr>
      </w:pPr>
      <w:r>
        <w:rPr>
          <w:rFonts w:ascii="Verdana" w:hAnsi="Verdana" w:cs="Times New Roman"/>
          <w:noProof/>
          <w:color w:val="000000"/>
          <w:sz w:val="18"/>
          <w:szCs w:val="18"/>
        </w:rPr>
        <w:drawing>
          <wp:inline distT="0" distB="0" distL="0" distR="0">
            <wp:extent cx="127000" cy="127000"/>
            <wp:effectExtent l="0" t="0" r="0" b="0"/>
            <wp:docPr id="16" name="Picture 16" descr="http://biostat.gru.edu/images2/u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iostat.gru.edu/images2/uarrow.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95D5A">
        <w:rPr>
          <w:rFonts w:ascii="Verdana" w:hAnsi="Verdana" w:cs="Times New Roman"/>
          <w:color w:val="000000"/>
          <w:sz w:val="18"/>
          <w:szCs w:val="18"/>
        </w:rPr>
        <w:t> </w:t>
      </w:r>
      <w:hyperlink r:id="rId37" w:anchor="title" w:history="1">
        <w:r w:rsidRPr="00095D5A">
          <w:rPr>
            <w:rFonts w:ascii="Verdana" w:hAnsi="Verdana" w:cs="Times New Roman"/>
            <w:color w:val="000080"/>
            <w:sz w:val="18"/>
            <w:szCs w:val="18"/>
          </w:rPr>
          <w:t>Top</w:t>
        </w:r>
      </w:hyperlink>
      <w:r w:rsidRPr="00095D5A">
        <w:rPr>
          <w:rFonts w:ascii="Verdana" w:hAnsi="Verdana" w:cs="Times New Roman"/>
          <w:color w:val="000000"/>
          <w:sz w:val="18"/>
          <w:szCs w:val="18"/>
        </w:rPr>
        <w:t> </w:t>
      </w:r>
    </w:p>
    <w:p w:rsidR="00095D5A" w:rsidRPr="00095D5A" w:rsidRDefault="00095D5A" w:rsidP="00095D5A">
      <w:pPr>
        <w:shd w:val="clear" w:color="auto" w:fill="FFFFFF"/>
        <w:spacing w:before="100" w:beforeAutospacing="1" w:after="100" w:afterAutospacing="1"/>
        <w:rPr>
          <w:rFonts w:ascii="Verdana" w:hAnsi="Verdana" w:cs="Times New Roman"/>
          <w:color w:val="000000"/>
          <w:sz w:val="18"/>
          <w:szCs w:val="18"/>
        </w:rPr>
      </w:pPr>
      <w:bookmarkStart w:id="14" w:name="q15"/>
      <w:r w:rsidRPr="00095D5A">
        <w:rPr>
          <w:rFonts w:ascii="Verdana" w:hAnsi="Verdana" w:cs="Times New Roman"/>
          <w:b/>
          <w:bCs/>
          <w:color w:val="003366"/>
          <w:sz w:val="18"/>
          <w:szCs w:val="18"/>
        </w:rPr>
        <w:t>Q:  What is the difference between consultation and collaboration?</w:t>
      </w:r>
      <w:bookmarkEnd w:id="14"/>
    </w:p>
    <w:p w:rsidR="00095D5A" w:rsidRPr="00095D5A" w:rsidRDefault="00095D5A" w:rsidP="00095D5A">
      <w:pPr>
        <w:shd w:val="clear" w:color="auto" w:fill="FFFFFF"/>
        <w:spacing w:before="100" w:beforeAutospacing="1" w:after="100" w:afterAutospacing="1"/>
        <w:rPr>
          <w:rFonts w:ascii="Verdana" w:hAnsi="Verdana" w:cs="Times New Roman"/>
          <w:color w:val="000000"/>
          <w:sz w:val="18"/>
          <w:szCs w:val="18"/>
        </w:rPr>
      </w:pPr>
      <w:r w:rsidRPr="00095D5A">
        <w:rPr>
          <w:rFonts w:ascii="Verdana" w:hAnsi="Verdana" w:cs="Times New Roman"/>
          <w:b/>
          <w:bCs/>
          <w:color w:val="003366"/>
          <w:sz w:val="18"/>
          <w:szCs w:val="18"/>
        </w:rPr>
        <w:t>A: </w:t>
      </w:r>
      <w:r w:rsidRPr="00095D5A">
        <w:rPr>
          <w:rFonts w:ascii="Verdana" w:hAnsi="Verdana" w:cs="Times New Roman"/>
          <w:color w:val="000000"/>
          <w:sz w:val="18"/>
          <w:szCs w:val="18"/>
        </w:rPr>
        <w:t> A consultation is normally a relatively simple, one-time project that while important, does not necessitate repeated contact with the researcher, whereas collaboration is a long-term research partnership with funding support through extramural grants and contracts. The biostatistics faculty members are eager to collaborate with other investigators to find solutions for complex scientific problems that affect human health.</w:t>
      </w:r>
    </w:p>
    <w:p w:rsidR="00095D5A" w:rsidRPr="00095D5A" w:rsidRDefault="00095D5A" w:rsidP="00095D5A">
      <w:pPr>
        <w:shd w:val="clear" w:color="auto" w:fill="FFFFFF"/>
        <w:spacing w:before="100" w:beforeAutospacing="1" w:after="100" w:afterAutospacing="1"/>
        <w:jc w:val="right"/>
        <w:rPr>
          <w:rFonts w:ascii="Verdana" w:hAnsi="Verdana" w:cs="Times New Roman"/>
          <w:color w:val="000000"/>
          <w:sz w:val="18"/>
          <w:szCs w:val="18"/>
        </w:rPr>
      </w:pPr>
      <w:r>
        <w:rPr>
          <w:rFonts w:ascii="Verdana" w:hAnsi="Verdana" w:cs="Times New Roman"/>
          <w:noProof/>
          <w:color w:val="000000"/>
          <w:sz w:val="18"/>
          <w:szCs w:val="18"/>
        </w:rPr>
        <w:drawing>
          <wp:inline distT="0" distB="0" distL="0" distR="0">
            <wp:extent cx="127000" cy="127000"/>
            <wp:effectExtent l="0" t="0" r="0" b="0"/>
            <wp:docPr id="17" name="Picture 17" descr="http://biostat.gru.edu/images2/u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iostat.gru.edu/images2/uarrow.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95D5A">
        <w:rPr>
          <w:rFonts w:ascii="Verdana" w:hAnsi="Verdana" w:cs="Times New Roman"/>
          <w:color w:val="000000"/>
          <w:sz w:val="18"/>
          <w:szCs w:val="18"/>
        </w:rPr>
        <w:t> </w:t>
      </w:r>
      <w:hyperlink r:id="rId38" w:anchor="title" w:history="1">
        <w:r w:rsidRPr="00095D5A">
          <w:rPr>
            <w:rFonts w:ascii="Verdana" w:hAnsi="Verdana" w:cs="Times New Roman"/>
            <w:color w:val="000080"/>
            <w:sz w:val="18"/>
            <w:szCs w:val="18"/>
          </w:rPr>
          <w:t>Top</w:t>
        </w:r>
      </w:hyperlink>
      <w:r w:rsidRPr="00095D5A">
        <w:rPr>
          <w:rFonts w:ascii="Verdana" w:hAnsi="Verdana" w:cs="Times New Roman"/>
          <w:color w:val="000000"/>
          <w:sz w:val="18"/>
          <w:szCs w:val="18"/>
        </w:rPr>
        <w:t> </w:t>
      </w:r>
    </w:p>
    <w:p w:rsidR="00095D5A" w:rsidRPr="00095D5A" w:rsidRDefault="00095D5A" w:rsidP="00095D5A">
      <w:pPr>
        <w:shd w:val="clear" w:color="auto" w:fill="FFFFFF"/>
        <w:spacing w:before="100" w:beforeAutospacing="1" w:after="100" w:afterAutospacing="1"/>
        <w:rPr>
          <w:rFonts w:ascii="Verdana" w:hAnsi="Verdana" w:cs="Times New Roman"/>
          <w:color w:val="000000"/>
          <w:sz w:val="18"/>
          <w:szCs w:val="18"/>
        </w:rPr>
      </w:pPr>
      <w:bookmarkStart w:id="15" w:name="q16"/>
      <w:r w:rsidRPr="00095D5A">
        <w:rPr>
          <w:rFonts w:ascii="Verdana" w:hAnsi="Verdana" w:cs="Times New Roman"/>
          <w:b/>
          <w:bCs/>
          <w:color w:val="003366"/>
          <w:sz w:val="18"/>
          <w:szCs w:val="18"/>
        </w:rPr>
        <w:t>Q:  What is the expectation on co-authorship resulting from the projects?</w:t>
      </w:r>
      <w:bookmarkEnd w:id="15"/>
    </w:p>
    <w:p w:rsidR="00095D5A" w:rsidRDefault="00095D5A" w:rsidP="00095D5A">
      <w:pPr>
        <w:shd w:val="clear" w:color="auto" w:fill="FFFFFF"/>
        <w:spacing w:before="100" w:beforeAutospacing="1" w:after="100" w:afterAutospacing="1"/>
        <w:rPr>
          <w:rFonts w:ascii="Verdana" w:hAnsi="Verdana" w:cs="Times New Roman"/>
          <w:color w:val="000000"/>
          <w:sz w:val="18"/>
          <w:szCs w:val="18"/>
        </w:rPr>
      </w:pPr>
      <w:r w:rsidRPr="00095D5A">
        <w:rPr>
          <w:rFonts w:ascii="Verdana" w:hAnsi="Verdana" w:cs="Times New Roman"/>
          <w:b/>
          <w:bCs/>
          <w:color w:val="003366"/>
          <w:sz w:val="18"/>
          <w:szCs w:val="18"/>
        </w:rPr>
        <w:t>A: </w:t>
      </w:r>
      <w:r w:rsidRPr="00095D5A">
        <w:rPr>
          <w:rFonts w:ascii="Verdana" w:hAnsi="Verdana" w:cs="Times New Roman"/>
          <w:color w:val="000000"/>
          <w:sz w:val="18"/>
          <w:szCs w:val="18"/>
        </w:rPr>
        <w:t> Where meaningful intellectual contribution to the formulation of a research question or the analytic scheme for a research project has been provided by the statistical consultant, it is expected that biostatistics personnel will be offered co-authorship on consequent publications and presentations.</w:t>
      </w:r>
      <w:r w:rsidR="00A46AF3">
        <w:rPr>
          <w:rFonts w:ascii="Verdana" w:hAnsi="Verdana" w:cs="Times New Roman"/>
          <w:color w:val="000000"/>
          <w:sz w:val="18"/>
          <w:szCs w:val="18"/>
        </w:rPr>
        <w:t xml:space="preserve"> Please see more details on co-authorship guidelines at </w:t>
      </w:r>
      <w:r w:rsidR="00A46AF3" w:rsidRPr="00A46AF3">
        <w:rPr>
          <w:rFonts w:ascii="Verdana" w:hAnsi="Verdana" w:cs="Times New Roman"/>
          <w:color w:val="000000"/>
          <w:sz w:val="18"/>
          <w:szCs w:val="18"/>
          <w:highlight w:val="yellow"/>
        </w:rPr>
        <w:t>www.gru.edu/mcg/bistatepi/scsc</w:t>
      </w:r>
      <w:r w:rsidR="00A46AF3">
        <w:rPr>
          <w:rFonts w:ascii="Verdana" w:hAnsi="Verdana" w:cs="Times New Roman"/>
          <w:color w:val="000000"/>
          <w:sz w:val="18"/>
          <w:szCs w:val="18"/>
        </w:rPr>
        <w:t>.</w:t>
      </w:r>
    </w:p>
    <w:p w:rsidR="00A46AF3" w:rsidRPr="00095D5A" w:rsidRDefault="00A46AF3" w:rsidP="00095D5A">
      <w:pPr>
        <w:shd w:val="clear" w:color="auto" w:fill="FFFFFF"/>
        <w:spacing w:before="100" w:beforeAutospacing="1" w:after="100" w:afterAutospacing="1"/>
        <w:rPr>
          <w:rFonts w:ascii="Verdana" w:hAnsi="Verdana" w:cs="Times New Roman"/>
          <w:color w:val="000000"/>
          <w:sz w:val="18"/>
          <w:szCs w:val="18"/>
        </w:rPr>
      </w:pPr>
    </w:p>
    <w:p w:rsidR="002B6C3C" w:rsidRDefault="002B6C3C"/>
    <w:sectPr w:rsidR="002B6C3C" w:rsidSect="00EB4B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E04F4"/>
    <w:multiLevelType w:val="multilevel"/>
    <w:tmpl w:val="53FE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5A"/>
    <w:rsid w:val="00095D5A"/>
    <w:rsid w:val="00121C06"/>
    <w:rsid w:val="002B6C3C"/>
    <w:rsid w:val="00A46AF3"/>
    <w:rsid w:val="00EB4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D5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95D5A"/>
    <w:rPr>
      <w:color w:val="0000FF"/>
      <w:u w:val="single"/>
    </w:rPr>
  </w:style>
  <w:style w:type="character" w:customStyle="1" w:styleId="apple-converted-space">
    <w:name w:val="apple-converted-space"/>
    <w:basedOn w:val="DefaultParagraphFont"/>
    <w:rsid w:val="00095D5A"/>
  </w:style>
  <w:style w:type="paragraph" w:styleId="BalloonText">
    <w:name w:val="Balloon Text"/>
    <w:basedOn w:val="Normal"/>
    <w:link w:val="BalloonTextChar"/>
    <w:uiPriority w:val="99"/>
    <w:semiHidden/>
    <w:unhideWhenUsed/>
    <w:rsid w:val="00095D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D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D5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95D5A"/>
    <w:rPr>
      <w:color w:val="0000FF"/>
      <w:u w:val="single"/>
    </w:rPr>
  </w:style>
  <w:style w:type="character" w:customStyle="1" w:styleId="apple-converted-space">
    <w:name w:val="apple-converted-space"/>
    <w:basedOn w:val="DefaultParagraphFont"/>
    <w:rsid w:val="00095D5A"/>
  </w:style>
  <w:style w:type="paragraph" w:styleId="BalloonText">
    <w:name w:val="Balloon Text"/>
    <w:basedOn w:val="Normal"/>
    <w:link w:val="BalloonTextChar"/>
    <w:uiPriority w:val="99"/>
    <w:semiHidden/>
    <w:unhideWhenUsed/>
    <w:rsid w:val="00095D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D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048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biostat.gru.edu/FAQ.htm" TargetMode="External"/><Relationship Id="rId21" Type="http://schemas.openxmlformats.org/officeDocument/2006/relationships/image" Target="media/image1.gif"/><Relationship Id="rId22" Type="http://schemas.openxmlformats.org/officeDocument/2006/relationships/hyperlink" Target="http://biostat.gru.edu/bcc.html" TargetMode="External"/><Relationship Id="rId23" Type="http://schemas.openxmlformats.org/officeDocument/2006/relationships/image" Target="media/image2.jpeg"/><Relationship Id="rId24" Type="http://schemas.openxmlformats.org/officeDocument/2006/relationships/hyperlink" Target="http://biostat.gru.edu/FAQ.htm" TargetMode="External"/><Relationship Id="rId25" Type="http://schemas.openxmlformats.org/officeDocument/2006/relationships/hyperlink" Target="http://biostat.gru.edu/FAQ.htm" TargetMode="External"/><Relationship Id="rId26" Type="http://schemas.openxmlformats.org/officeDocument/2006/relationships/hyperlink" Target="http://biostat.gru.edu/FAQ.htm" TargetMode="External"/><Relationship Id="rId27" Type="http://schemas.openxmlformats.org/officeDocument/2006/relationships/hyperlink" Target="http://biostat.gru.edu/FAQ.htm" TargetMode="External"/><Relationship Id="rId28" Type="http://schemas.openxmlformats.org/officeDocument/2006/relationships/hyperlink" Target="http://biostat.gru.edu/FAQ.htm" TargetMode="External"/><Relationship Id="rId29" Type="http://schemas.openxmlformats.org/officeDocument/2006/relationships/hyperlink" Target="http://biostat.gru.edu/FAQ.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biostat.gru.edu/FAQ.htm" TargetMode="External"/><Relationship Id="rId31" Type="http://schemas.openxmlformats.org/officeDocument/2006/relationships/hyperlink" Target="http://biostat.gru.edu/FAQ.htm" TargetMode="External"/><Relationship Id="rId32" Type="http://schemas.openxmlformats.org/officeDocument/2006/relationships/hyperlink" Target="http://biostat.gru.edu/FAQ.htm" TargetMode="External"/><Relationship Id="rId9" Type="http://schemas.openxmlformats.org/officeDocument/2006/relationships/hyperlink" Target="http://biostat.gru.edu/FAQ.htm" TargetMode="External"/><Relationship Id="rId6" Type="http://schemas.openxmlformats.org/officeDocument/2006/relationships/hyperlink" Target="http://biostat.gru.edu/FAQ.htm" TargetMode="External"/><Relationship Id="rId7" Type="http://schemas.openxmlformats.org/officeDocument/2006/relationships/hyperlink" Target="http://biostat.gru.edu/FAQ.htm" TargetMode="External"/><Relationship Id="rId8" Type="http://schemas.openxmlformats.org/officeDocument/2006/relationships/hyperlink" Target="http://biostat.gru.edu/FAQ.htm" TargetMode="External"/><Relationship Id="rId33" Type="http://schemas.openxmlformats.org/officeDocument/2006/relationships/hyperlink" Target="http://biostat.gru.edu/FAQ.htm" TargetMode="External"/><Relationship Id="rId34" Type="http://schemas.openxmlformats.org/officeDocument/2006/relationships/hyperlink" Target="http://biostat.gru.edu/FAQ.htm" TargetMode="External"/><Relationship Id="rId35" Type="http://schemas.openxmlformats.org/officeDocument/2006/relationships/hyperlink" Target="http://biostat.gru.edu/FAQ.htm" TargetMode="External"/><Relationship Id="rId36" Type="http://schemas.openxmlformats.org/officeDocument/2006/relationships/hyperlink" Target="http://biostat.gru.edu/FAQ.htm" TargetMode="External"/><Relationship Id="rId10" Type="http://schemas.openxmlformats.org/officeDocument/2006/relationships/hyperlink" Target="http://biostat.gru.edu/FAQ.htm" TargetMode="External"/><Relationship Id="rId11" Type="http://schemas.openxmlformats.org/officeDocument/2006/relationships/hyperlink" Target="http://biostat.gru.edu/FAQ.htm" TargetMode="External"/><Relationship Id="rId12" Type="http://schemas.openxmlformats.org/officeDocument/2006/relationships/hyperlink" Target="http://biostat.gru.edu/FAQ.htm" TargetMode="External"/><Relationship Id="rId13" Type="http://schemas.openxmlformats.org/officeDocument/2006/relationships/hyperlink" Target="http://biostat.gru.edu/FAQ.htm" TargetMode="External"/><Relationship Id="rId14" Type="http://schemas.openxmlformats.org/officeDocument/2006/relationships/hyperlink" Target="http://biostat.gru.edu/FAQ.htm" TargetMode="External"/><Relationship Id="rId15" Type="http://schemas.openxmlformats.org/officeDocument/2006/relationships/hyperlink" Target="http://biostat.gru.edu/FAQ.htm" TargetMode="External"/><Relationship Id="rId16" Type="http://schemas.openxmlformats.org/officeDocument/2006/relationships/hyperlink" Target="http://biostat.gru.edu/FAQ.htm" TargetMode="External"/><Relationship Id="rId17" Type="http://schemas.openxmlformats.org/officeDocument/2006/relationships/hyperlink" Target="http://biostat.gru.edu/FAQ.htm" TargetMode="External"/><Relationship Id="rId18" Type="http://schemas.openxmlformats.org/officeDocument/2006/relationships/hyperlink" Target="http://biostat.gru.edu/FAQ.htm" TargetMode="External"/><Relationship Id="rId19" Type="http://schemas.openxmlformats.org/officeDocument/2006/relationships/hyperlink" Target="http://biostat.gru.edu/FAQ.htm" TargetMode="External"/><Relationship Id="rId37" Type="http://schemas.openxmlformats.org/officeDocument/2006/relationships/hyperlink" Target="http://biostat.gru.edu/FAQ.htm" TargetMode="External"/><Relationship Id="rId38" Type="http://schemas.openxmlformats.org/officeDocument/2006/relationships/hyperlink" Target="http://biostat.gru.edu/FAQ.htm"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1558</Words>
  <Characters>8884</Characters>
  <Application>Microsoft Macintosh Word</Application>
  <DocSecurity>4</DocSecurity>
  <Lines>74</Lines>
  <Paragraphs>20</Paragraphs>
  <ScaleCrop>false</ScaleCrop>
  <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 Schwind</dc:creator>
  <cp:keywords/>
  <dc:description/>
  <cp:lastModifiedBy>Varghese George</cp:lastModifiedBy>
  <cp:revision>2</cp:revision>
  <dcterms:created xsi:type="dcterms:W3CDTF">2015-03-23T15:44:00Z</dcterms:created>
  <dcterms:modified xsi:type="dcterms:W3CDTF">2015-03-23T15:44:00Z</dcterms:modified>
</cp:coreProperties>
</file>